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2" w:space="0" w:color="000000" w:themeColor="text1"/>
          <w:left w:val="none" w:sz="2" w:space="0" w:color="000000" w:themeColor="text1"/>
          <w:bottom w:val="none" w:sz="2" w:space="0" w:color="000000" w:themeColor="text1"/>
          <w:right w:val="none" w:sz="2" w:space="0" w:color="000000" w:themeColor="text1"/>
          <w:insideH w:val="none" w:sz="2" w:space="0" w:color="000000" w:themeColor="text1"/>
          <w:insideV w:val="single" w:sz="2" w:space="0" w:color="000000" w:themeColor="text1"/>
        </w:tblBorders>
        <w:tblLook w:val="06A0" w:firstRow="1" w:lastRow="0" w:firstColumn="1" w:lastColumn="0" w:noHBand="1" w:noVBand="1"/>
      </w:tblPr>
      <w:tblGrid>
        <w:gridCol w:w="3105"/>
        <w:gridCol w:w="7695"/>
      </w:tblGrid>
      <w:tr w:rsidR="1BDCDF37" w14:paraId="5EE3A8D1" w14:textId="77777777" w:rsidTr="30CB192A">
        <w:trPr>
          <w:trHeight w:val="300"/>
        </w:trPr>
        <w:tc>
          <w:tcPr>
            <w:tcW w:w="3105" w:type="dxa"/>
          </w:tcPr>
          <w:p w14:paraId="0EC7BF9B" w14:textId="091A33D9" w:rsidR="6C885FDB" w:rsidRDefault="2C433CCD" w:rsidP="68186856">
            <w:pPr>
              <w:jc w:val="center"/>
              <w:rPr>
                <w:rFonts w:ascii="Arial Nova" w:eastAsia="Arial Nova" w:hAnsi="Arial Nova" w:cs="Arial Nova"/>
                <w:color w:val="000000" w:themeColor="text1"/>
                <w:sz w:val="22"/>
                <w:szCs w:val="22"/>
              </w:rPr>
            </w:pPr>
            <w:r>
              <w:rPr>
                <w:noProof/>
              </w:rPr>
              <w:drawing>
                <wp:inline distT="0" distB="0" distL="0" distR="0" wp14:anchorId="23F9C222" wp14:editId="384F64B5">
                  <wp:extent cx="809625" cy="819150"/>
                  <wp:effectExtent l="0" t="0" r="0" b="0"/>
                  <wp:docPr id="12855961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76703" name="Picture 1545076703"/>
                          <pic:cNvPicPr/>
                        </pic:nvPicPr>
                        <pic:blipFill>
                          <a:blip r:embed="rId10">
                            <a:extLst>
                              <a:ext uri="{28A0092B-C50C-407E-A947-70E740481C1C}">
                                <a14:useLocalDpi xmlns:a14="http://schemas.microsoft.com/office/drawing/2010/main"/>
                              </a:ext>
                            </a:extLst>
                          </a:blip>
                          <a:stretch>
                            <a:fillRect/>
                          </a:stretch>
                        </pic:blipFill>
                        <pic:spPr>
                          <a:xfrm>
                            <a:off x="0" y="0"/>
                            <a:ext cx="809625" cy="819150"/>
                          </a:xfrm>
                          <a:prstGeom prst="rect">
                            <a:avLst/>
                          </a:prstGeom>
                        </pic:spPr>
                      </pic:pic>
                    </a:graphicData>
                  </a:graphic>
                </wp:inline>
              </w:drawing>
            </w:r>
          </w:p>
          <w:p w14:paraId="214BDB65" w14:textId="00B9B5EF" w:rsidR="6C885FDB" w:rsidRDefault="6C885FDB" w:rsidP="68186856">
            <w:pPr>
              <w:rPr>
                <w:rFonts w:ascii="Arial Nova" w:eastAsia="Arial Nova" w:hAnsi="Arial Nova" w:cs="Arial Nova"/>
                <w:b/>
                <w:bCs/>
                <w:color w:val="000000" w:themeColor="text1"/>
                <w:sz w:val="22"/>
                <w:szCs w:val="22"/>
              </w:rPr>
            </w:pPr>
          </w:p>
          <w:p w14:paraId="49D68EBC" w14:textId="6BF1CDB0" w:rsidR="6C885FDB" w:rsidRDefault="6C885FDB" w:rsidP="68186856">
            <w:pPr>
              <w:rPr>
                <w:rFonts w:ascii="Arial Nova" w:eastAsia="Arial Nova" w:hAnsi="Arial Nova" w:cs="Arial Nova"/>
                <w:color w:val="000000" w:themeColor="text1"/>
                <w:sz w:val="22"/>
                <w:szCs w:val="22"/>
              </w:rPr>
            </w:pPr>
            <w:r w:rsidRPr="68186856">
              <w:rPr>
                <w:rFonts w:ascii="Arial Nova" w:eastAsia="Arial Nova" w:hAnsi="Arial Nova" w:cs="Arial Nova"/>
                <w:b/>
                <w:bCs/>
                <w:color w:val="000000" w:themeColor="text1"/>
                <w:sz w:val="22"/>
                <w:szCs w:val="22"/>
              </w:rPr>
              <w:t>Town Council</w:t>
            </w:r>
          </w:p>
          <w:p w14:paraId="4A2CC5AB" w14:textId="14D38FF7" w:rsidR="1BDCDF37" w:rsidRDefault="1BDCDF37" w:rsidP="1BDCDF37">
            <w:pPr>
              <w:rPr>
                <w:rFonts w:ascii="Arial Nova" w:eastAsia="Arial Nova" w:hAnsi="Arial Nova" w:cs="Arial Nova"/>
                <w:color w:val="000000" w:themeColor="text1"/>
                <w:sz w:val="22"/>
                <w:szCs w:val="22"/>
              </w:rPr>
            </w:pPr>
          </w:p>
          <w:p w14:paraId="213790D9" w14:textId="462EA00E" w:rsidR="6C885FDB" w:rsidRDefault="1D2680C8" w:rsidP="68186856">
            <w:pPr>
              <w:rPr>
                <w:rFonts w:ascii="Arial Nova" w:eastAsia="Arial Nova" w:hAnsi="Arial Nova" w:cs="Arial Nova"/>
                <w:color w:val="000000" w:themeColor="text1"/>
                <w:sz w:val="22"/>
                <w:szCs w:val="22"/>
              </w:rPr>
            </w:pPr>
            <w:r w:rsidRPr="68186856">
              <w:rPr>
                <w:rFonts w:ascii="Arial Nova" w:eastAsia="Arial Nova" w:hAnsi="Arial Nova" w:cs="Arial Nova"/>
                <w:color w:val="000000" w:themeColor="text1"/>
                <w:sz w:val="22"/>
                <w:szCs w:val="22"/>
              </w:rPr>
              <w:t>Toni Biancardi</w:t>
            </w:r>
          </w:p>
          <w:p w14:paraId="0CDBC12D" w14:textId="1112C54A" w:rsidR="6C885FDB" w:rsidRDefault="1D2680C8" w:rsidP="07B65BED">
            <w:pPr>
              <w:rPr>
                <w:rFonts w:ascii="Arial Nova" w:eastAsia="Arial Nova" w:hAnsi="Arial Nova" w:cs="Arial Nova"/>
                <w:color w:val="000000" w:themeColor="text1"/>
                <w:sz w:val="22"/>
                <w:szCs w:val="22"/>
              </w:rPr>
            </w:pPr>
            <w:r w:rsidRPr="68186856">
              <w:rPr>
                <w:rFonts w:ascii="Arial Nova" w:eastAsia="Arial Nova" w:hAnsi="Arial Nova" w:cs="Arial Nova"/>
                <w:color w:val="000000" w:themeColor="text1"/>
                <w:sz w:val="22"/>
                <w:szCs w:val="22"/>
              </w:rPr>
              <w:t>President</w:t>
            </w:r>
          </w:p>
          <w:p w14:paraId="4A032D2F" w14:textId="0CF84AD1" w:rsidR="6C885FDB" w:rsidRDefault="1D2680C8" w:rsidP="07B65BED">
            <w:pPr>
              <w:rPr>
                <w:rFonts w:ascii="Arial Nova" w:eastAsia="Arial Nova" w:hAnsi="Arial Nova" w:cs="Arial Nova"/>
                <w:color w:val="000000" w:themeColor="text1"/>
                <w:sz w:val="16"/>
                <w:szCs w:val="16"/>
              </w:rPr>
            </w:pPr>
            <w:r w:rsidRPr="07B65BED">
              <w:rPr>
                <w:rFonts w:ascii="Arial Nova" w:eastAsia="Arial Nova" w:hAnsi="Arial Nova" w:cs="Arial Nova"/>
                <w:i/>
                <w:iCs/>
                <w:color w:val="000000" w:themeColor="text1"/>
                <w:sz w:val="16"/>
                <w:szCs w:val="16"/>
              </w:rPr>
              <w:t>Appointed Official</w:t>
            </w:r>
          </w:p>
          <w:p w14:paraId="67E93A26" w14:textId="0D172610" w:rsidR="6C885FDB" w:rsidRDefault="1D2680C8" w:rsidP="07B65BED">
            <w:pPr>
              <w:rPr>
                <w:rFonts w:ascii="Arial Nova" w:eastAsia="Arial Nova" w:hAnsi="Arial Nova" w:cs="Arial Nova"/>
                <w:color w:val="000000" w:themeColor="text1"/>
                <w:sz w:val="16"/>
                <w:szCs w:val="16"/>
              </w:rPr>
            </w:pPr>
            <w:r w:rsidRPr="07B65BED">
              <w:rPr>
                <w:rFonts w:ascii="Arial Nova" w:eastAsia="Arial Nova" w:hAnsi="Arial Nova" w:cs="Arial Nova"/>
                <w:i/>
                <w:iCs/>
                <w:color w:val="000000" w:themeColor="text1"/>
                <w:sz w:val="16"/>
                <w:szCs w:val="16"/>
              </w:rPr>
              <w:t>6/9/2025 - 12/31/2027</w:t>
            </w:r>
            <w:r w:rsidRPr="07B65BED">
              <w:rPr>
                <w:rFonts w:ascii="Arial Nova" w:eastAsia="Arial Nova" w:hAnsi="Arial Nova" w:cs="Arial Nova"/>
                <w:color w:val="000000" w:themeColor="text1"/>
                <w:sz w:val="22"/>
                <w:szCs w:val="22"/>
              </w:rPr>
              <w:t xml:space="preserve"> </w:t>
            </w:r>
          </w:p>
          <w:p w14:paraId="240A4161" w14:textId="0444A427" w:rsidR="6C885FDB" w:rsidRDefault="6C885FDB" w:rsidP="07B65BED">
            <w:pPr>
              <w:rPr>
                <w:rFonts w:ascii="Arial Nova" w:eastAsia="Arial Nova" w:hAnsi="Arial Nova" w:cs="Arial Nova"/>
                <w:color w:val="000000" w:themeColor="text1"/>
                <w:sz w:val="22"/>
                <w:szCs w:val="22"/>
              </w:rPr>
            </w:pPr>
          </w:p>
          <w:p w14:paraId="151D271E" w14:textId="748C9C8D" w:rsidR="6C885FDB" w:rsidRDefault="6C885FDB" w:rsidP="68186856">
            <w:pPr>
              <w:rPr>
                <w:rFonts w:ascii="Arial Nova" w:eastAsia="Arial Nova" w:hAnsi="Arial Nova" w:cs="Arial Nova"/>
                <w:color w:val="000000" w:themeColor="text1"/>
                <w:sz w:val="16"/>
                <w:szCs w:val="16"/>
              </w:rPr>
            </w:pPr>
            <w:r w:rsidRPr="68186856">
              <w:rPr>
                <w:rFonts w:ascii="Arial Nova" w:eastAsia="Arial Nova" w:hAnsi="Arial Nova" w:cs="Arial Nova"/>
                <w:color w:val="000000" w:themeColor="text1"/>
                <w:sz w:val="22"/>
                <w:szCs w:val="22"/>
              </w:rPr>
              <w:t>Jennifer McHargue</w:t>
            </w:r>
          </w:p>
          <w:p w14:paraId="3BB8222B" w14:textId="27252E59" w:rsidR="6C885FDB" w:rsidRDefault="15A3F577" w:rsidP="07B65BED">
            <w:pPr>
              <w:rPr>
                <w:rFonts w:ascii="Arial Nova" w:eastAsia="Arial Nova" w:hAnsi="Arial Nova" w:cs="Arial Nova"/>
                <w:color w:val="000000" w:themeColor="text1"/>
                <w:sz w:val="16"/>
                <w:szCs w:val="16"/>
              </w:rPr>
            </w:pPr>
            <w:r w:rsidRPr="68186856">
              <w:rPr>
                <w:rFonts w:ascii="Arial Nova" w:eastAsia="Arial Nova" w:hAnsi="Arial Nova" w:cs="Arial Nova"/>
                <w:color w:val="000000" w:themeColor="text1"/>
                <w:sz w:val="22"/>
                <w:szCs w:val="22"/>
              </w:rPr>
              <w:t>Vice-</w:t>
            </w:r>
            <w:r w:rsidR="6C885FDB" w:rsidRPr="68186856">
              <w:rPr>
                <w:rFonts w:ascii="Arial Nova" w:eastAsia="Arial Nova" w:hAnsi="Arial Nova" w:cs="Arial Nova"/>
                <w:color w:val="000000" w:themeColor="text1"/>
                <w:sz w:val="22"/>
                <w:szCs w:val="22"/>
              </w:rPr>
              <w:t>President</w:t>
            </w:r>
            <w:r w:rsidR="6C885FDB" w:rsidRPr="68186856">
              <w:rPr>
                <w:rFonts w:ascii="Arial Nova" w:eastAsia="Arial Nova" w:hAnsi="Arial Nova" w:cs="Arial Nova"/>
                <w:i/>
                <w:iCs/>
                <w:color w:val="000000" w:themeColor="text1"/>
                <w:sz w:val="16"/>
                <w:szCs w:val="16"/>
              </w:rPr>
              <w:t xml:space="preserve"> </w:t>
            </w:r>
          </w:p>
          <w:p w14:paraId="304188A7" w14:textId="0B1C3B62" w:rsidR="6C885FDB" w:rsidRDefault="6C885FDB" w:rsidP="1BDCDF37">
            <w:pPr>
              <w:rPr>
                <w:rFonts w:ascii="Arial Nova" w:eastAsia="Arial Nova" w:hAnsi="Arial Nova" w:cs="Arial Nova"/>
                <w:color w:val="000000" w:themeColor="text1"/>
                <w:sz w:val="16"/>
                <w:szCs w:val="16"/>
              </w:rPr>
            </w:pPr>
            <w:r w:rsidRPr="1BDCDF37">
              <w:rPr>
                <w:rFonts w:ascii="Arial Nova" w:eastAsia="Arial Nova" w:hAnsi="Arial Nova" w:cs="Arial Nova"/>
                <w:i/>
                <w:iCs/>
                <w:color w:val="000000" w:themeColor="text1"/>
                <w:sz w:val="16"/>
                <w:szCs w:val="16"/>
              </w:rPr>
              <w:t>Elected Official</w:t>
            </w:r>
          </w:p>
          <w:p w14:paraId="428085DA" w14:textId="11FD6CAD" w:rsidR="6C885FDB" w:rsidRDefault="6C885FDB" w:rsidP="1BDCDF37">
            <w:pPr>
              <w:rPr>
                <w:rFonts w:ascii="Arial Nova" w:eastAsia="Arial Nova" w:hAnsi="Arial Nova" w:cs="Arial Nova"/>
                <w:color w:val="000000" w:themeColor="text1"/>
                <w:sz w:val="16"/>
                <w:szCs w:val="16"/>
              </w:rPr>
            </w:pPr>
            <w:r w:rsidRPr="1BDCDF37">
              <w:rPr>
                <w:rFonts w:ascii="Arial Nova" w:eastAsia="Arial Nova" w:hAnsi="Arial Nova" w:cs="Arial Nova"/>
                <w:i/>
                <w:iCs/>
                <w:color w:val="000000" w:themeColor="text1"/>
                <w:sz w:val="16"/>
                <w:szCs w:val="16"/>
              </w:rPr>
              <w:t>1/1/2024 - 12/31/2027</w:t>
            </w:r>
          </w:p>
          <w:p w14:paraId="5478D4B4" w14:textId="60F00849" w:rsidR="1BDCDF37" w:rsidRDefault="1BDCDF37" w:rsidP="1BDCDF37">
            <w:pPr>
              <w:rPr>
                <w:rFonts w:ascii="Arial Nova" w:eastAsia="Arial Nova" w:hAnsi="Arial Nova" w:cs="Arial Nova"/>
                <w:color w:val="000000" w:themeColor="text1"/>
                <w:sz w:val="16"/>
                <w:szCs w:val="16"/>
              </w:rPr>
            </w:pPr>
          </w:p>
          <w:p w14:paraId="2E4E7693" w14:textId="347E4B95" w:rsidR="6C885FDB" w:rsidRDefault="6C885FDB" w:rsidP="07B65BED">
            <w:pPr>
              <w:rPr>
                <w:rFonts w:ascii="Arial Nova" w:eastAsia="Arial Nova" w:hAnsi="Arial Nova" w:cs="Arial Nova"/>
                <w:i/>
                <w:iCs/>
                <w:color w:val="000000" w:themeColor="text1"/>
                <w:sz w:val="16"/>
                <w:szCs w:val="16"/>
              </w:rPr>
            </w:pPr>
            <w:r w:rsidRPr="07B65BED">
              <w:rPr>
                <w:rFonts w:ascii="Arial Nova" w:eastAsia="Arial Nova" w:hAnsi="Arial Nova" w:cs="Arial Nova"/>
                <w:color w:val="000000" w:themeColor="text1"/>
                <w:sz w:val="22"/>
                <w:szCs w:val="22"/>
              </w:rPr>
              <w:t>Roseann Bozak</w:t>
            </w:r>
          </w:p>
          <w:p w14:paraId="0F5F35EA" w14:textId="75296A79" w:rsidR="6C885FDB" w:rsidRDefault="6C885FDB" w:rsidP="1BDCDF37">
            <w:pPr>
              <w:rPr>
                <w:rFonts w:ascii="Arial Nova" w:eastAsia="Arial Nova" w:hAnsi="Arial Nova" w:cs="Arial Nova"/>
                <w:color w:val="000000" w:themeColor="text1"/>
                <w:sz w:val="16"/>
                <w:szCs w:val="16"/>
              </w:rPr>
            </w:pPr>
            <w:r w:rsidRPr="1BDCDF37">
              <w:rPr>
                <w:rFonts w:ascii="Arial Nova" w:eastAsia="Arial Nova" w:hAnsi="Arial Nova" w:cs="Arial Nova"/>
                <w:i/>
                <w:iCs/>
                <w:color w:val="000000" w:themeColor="text1"/>
                <w:sz w:val="16"/>
                <w:szCs w:val="16"/>
              </w:rPr>
              <w:t>Elected Official</w:t>
            </w:r>
          </w:p>
          <w:p w14:paraId="177B4A7D" w14:textId="2081F411" w:rsidR="6C885FDB" w:rsidRDefault="6C885FDB" w:rsidP="1BDCDF37">
            <w:pPr>
              <w:rPr>
                <w:rFonts w:ascii="Arial Nova" w:eastAsia="Arial Nova" w:hAnsi="Arial Nova" w:cs="Arial Nova"/>
                <w:color w:val="000000" w:themeColor="text1"/>
                <w:sz w:val="16"/>
                <w:szCs w:val="16"/>
              </w:rPr>
            </w:pPr>
            <w:r w:rsidRPr="1BDCDF37">
              <w:rPr>
                <w:rFonts w:ascii="Arial Nova" w:eastAsia="Arial Nova" w:hAnsi="Arial Nova" w:cs="Arial Nova"/>
                <w:i/>
                <w:iCs/>
                <w:color w:val="000000" w:themeColor="text1"/>
                <w:sz w:val="16"/>
                <w:szCs w:val="16"/>
              </w:rPr>
              <w:t>1/1/2024 - 12/31/2027</w:t>
            </w:r>
          </w:p>
          <w:p w14:paraId="39EBD02C" w14:textId="7087EFB4" w:rsidR="1BDCDF37" w:rsidRDefault="1BDCDF37" w:rsidP="1BDCDF37">
            <w:pPr>
              <w:rPr>
                <w:rFonts w:ascii="Arial Nova" w:eastAsia="Arial Nova" w:hAnsi="Arial Nova" w:cs="Arial Nova"/>
                <w:color w:val="000000" w:themeColor="text1"/>
                <w:sz w:val="16"/>
                <w:szCs w:val="16"/>
              </w:rPr>
            </w:pPr>
          </w:p>
          <w:p w14:paraId="6F721F3F" w14:textId="4D3C0F7D" w:rsidR="6C885FDB" w:rsidRDefault="6C885FDB" w:rsidP="1BDCDF37">
            <w:pPr>
              <w:rPr>
                <w:rFonts w:ascii="Arial Nova" w:eastAsia="Arial Nova" w:hAnsi="Arial Nova" w:cs="Arial Nova"/>
                <w:color w:val="000000" w:themeColor="text1"/>
                <w:sz w:val="22"/>
                <w:szCs w:val="22"/>
              </w:rPr>
            </w:pPr>
            <w:r w:rsidRPr="1BDCDF37">
              <w:rPr>
                <w:rFonts w:ascii="Arial Nova" w:eastAsia="Arial Nova" w:hAnsi="Arial Nova" w:cs="Arial Nova"/>
                <w:color w:val="000000" w:themeColor="text1"/>
                <w:sz w:val="22"/>
                <w:szCs w:val="22"/>
              </w:rPr>
              <w:t>Lisa Draves</w:t>
            </w:r>
          </w:p>
          <w:p w14:paraId="06CF49E1" w14:textId="72C860E9" w:rsidR="6C885FDB" w:rsidRDefault="6C885FDB" w:rsidP="1BDCDF37">
            <w:pPr>
              <w:rPr>
                <w:rFonts w:ascii="Arial Nova" w:eastAsia="Arial Nova" w:hAnsi="Arial Nova" w:cs="Arial Nova"/>
                <w:color w:val="000000" w:themeColor="text1"/>
                <w:sz w:val="16"/>
                <w:szCs w:val="16"/>
              </w:rPr>
            </w:pPr>
            <w:r w:rsidRPr="1BDCDF37">
              <w:rPr>
                <w:rFonts w:ascii="Arial Nova" w:eastAsia="Arial Nova" w:hAnsi="Arial Nova" w:cs="Arial Nova"/>
                <w:i/>
                <w:iCs/>
                <w:color w:val="000000" w:themeColor="text1"/>
                <w:sz w:val="16"/>
                <w:szCs w:val="16"/>
              </w:rPr>
              <w:t>Elected Official</w:t>
            </w:r>
          </w:p>
          <w:p w14:paraId="62CB968C" w14:textId="3CB982F4" w:rsidR="6C885FDB" w:rsidRDefault="6C885FDB" w:rsidP="1BDCDF37">
            <w:pPr>
              <w:rPr>
                <w:rFonts w:ascii="Arial Nova" w:eastAsia="Arial Nova" w:hAnsi="Arial Nova" w:cs="Arial Nova"/>
                <w:color w:val="000000" w:themeColor="text1"/>
                <w:sz w:val="16"/>
                <w:szCs w:val="16"/>
              </w:rPr>
            </w:pPr>
            <w:r w:rsidRPr="1BDCDF37">
              <w:rPr>
                <w:rFonts w:ascii="Arial Nova" w:eastAsia="Arial Nova" w:hAnsi="Arial Nova" w:cs="Arial Nova"/>
                <w:i/>
                <w:iCs/>
                <w:color w:val="000000" w:themeColor="text1"/>
                <w:sz w:val="16"/>
                <w:szCs w:val="16"/>
              </w:rPr>
              <w:t>1/1/2024 - 12/31/2027</w:t>
            </w:r>
          </w:p>
          <w:p w14:paraId="5207DD64" w14:textId="5B37ACAC" w:rsidR="1BDCDF37" w:rsidRDefault="1BDCDF37" w:rsidP="1BDCDF37">
            <w:pPr>
              <w:rPr>
                <w:rFonts w:ascii="Arial Nova" w:eastAsia="Arial Nova" w:hAnsi="Arial Nova" w:cs="Arial Nova"/>
                <w:color w:val="000000" w:themeColor="text1"/>
                <w:sz w:val="16"/>
                <w:szCs w:val="16"/>
              </w:rPr>
            </w:pPr>
          </w:p>
          <w:p w14:paraId="530DCFA9" w14:textId="6D11A13F" w:rsidR="6C885FDB" w:rsidRDefault="6C885FDB" w:rsidP="1BDCDF37">
            <w:pPr>
              <w:rPr>
                <w:rFonts w:ascii="Arial Nova" w:eastAsia="Arial Nova" w:hAnsi="Arial Nova" w:cs="Arial Nova"/>
                <w:color w:val="000000" w:themeColor="text1"/>
                <w:sz w:val="22"/>
                <w:szCs w:val="22"/>
              </w:rPr>
            </w:pPr>
            <w:r w:rsidRPr="1BDCDF37">
              <w:rPr>
                <w:rFonts w:ascii="Arial Nova" w:eastAsia="Arial Nova" w:hAnsi="Arial Nova" w:cs="Arial Nova"/>
                <w:color w:val="000000" w:themeColor="text1"/>
                <w:sz w:val="22"/>
                <w:szCs w:val="22"/>
              </w:rPr>
              <w:t>Jack McGraw</w:t>
            </w:r>
          </w:p>
          <w:p w14:paraId="36E761AB" w14:textId="0B9CDB3C" w:rsidR="6C885FDB" w:rsidRDefault="6C885FDB" w:rsidP="1BDCDF37">
            <w:pPr>
              <w:rPr>
                <w:rFonts w:ascii="Arial Nova" w:eastAsia="Arial Nova" w:hAnsi="Arial Nova" w:cs="Arial Nova"/>
                <w:color w:val="000000" w:themeColor="text1"/>
                <w:sz w:val="16"/>
                <w:szCs w:val="16"/>
              </w:rPr>
            </w:pPr>
            <w:r w:rsidRPr="1BDCDF37">
              <w:rPr>
                <w:rFonts w:ascii="Arial Nova" w:eastAsia="Arial Nova" w:hAnsi="Arial Nova" w:cs="Arial Nova"/>
                <w:i/>
                <w:iCs/>
                <w:color w:val="000000" w:themeColor="text1"/>
                <w:sz w:val="16"/>
                <w:szCs w:val="16"/>
              </w:rPr>
              <w:t>Elected Official</w:t>
            </w:r>
          </w:p>
          <w:p w14:paraId="6D53ABE7" w14:textId="562B2146" w:rsidR="6C885FDB" w:rsidRDefault="6C885FDB" w:rsidP="1BDCDF37">
            <w:pPr>
              <w:rPr>
                <w:rFonts w:ascii="Arial Nova" w:eastAsia="Arial Nova" w:hAnsi="Arial Nova" w:cs="Arial Nova"/>
                <w:color w:val="000000" w:themeColor="text1"/>
                <w:sz w:val="16"/>
                <w:szCs w:val="16"/>
              </w:rPr>
            </w:pPr>
            <w:r w:rsidRPr="1BDCDF37">
              <w:rPr>
                <w:rFonts w:ascii="Arial Nova" w:eastAsia="Arial Nova" w:hAnsi="Arial Nova" w:cs="Arial Nova"/>
                <w:i/>
                <w:iCs/>
                <w:color w:val="000000" w:themeColor="text1"/>
                <w:sz w:val="16"/>
                <w:szCs w:val="16"/>
              </w:rPr>
              <w:t>1/1/2024 - 12/31/2027</w:t>
            </w:r>
          </w:p>
          <w:p w14:paraId="5E3BB085" w14:textId="0F3A7021" w:rsidR="1BDCDF37" w:rsidRDefault="1BDCDF37" w:rsidP="1BDCDF37">
            <w:pPr>
              <w:rPr>
                <w:rFonts w:ascii="Arial Nova" w:eastAsia="Arial Nova" w:hAnsi="Arial Nova" w:cs="Arial Nova"/>
                <w:color w:val="000000" w:themeColor="text1"/>
                <w:sz w:val="16"/>
                <w:szCs w:val="16"/>
              </w:rPr>
            </w:pPr>
          </w:p>
          <w:p w14:paraId="50EFB7FB" w14:textId="47D09DF2" w:rsidR="1BDCDF37" w:rsidRDefault="1BDCDF37" w:rsidP="1BDCDF37">
            <w:pPr>
              <w:rPr>
                <w:rFonts w:ascii="Arial Nova" w:eastAsia="Arial Nova" w:hAnsi="Arial Nova" w:cs="Arial Nova"/>
                <w:color w:val="000000" w:themeColor="text1"/>
                <w:sz w:val="16"/>
                <w:szCs w:val="16"/>
              </w:rPr>
            </w:pPr>
          </w:p>
          <w:p w14:paraId="21A2C534" w14:textId="24B15EFB" w:rsidR="6C885FDB" w:rsidRDefault="6C885FDB" w:rsidP="1BDCDF37">
            <w:pPr>
              <w:rPr>
                <w:rFonts w:ascii="Arial Nova" w:eastAsia="Arial Nova" w:hAnsi="Arial Nova" w:cs="Arial Nova"/>
                <w:color w:val="000000" w:themeColor="text1"/>
                <w:sz w:val="20"/>
                <w:szCs w:val="20"/>
              </w:rPr>
            </w:pPr>
            <w:r w:rsidRPr="1BDCDF37">
              <w:rPr>
                <w:rFonts w:ascii="Arial Nova" w:eastAsia="Arial Nova" w:hAnsi="Arial Nova" w:cs="Arial Nova"/>
                <w:b/>
                <w:bCs/>
                <w:color w:val="000000" w:themeColor="text1"/>
                <w:sz w:val="20"/>
                <w:szCs w:val="20"/>
              </w:rPr>
              <w:t xml:space="preserve">Clerk-Treasurer </w:t>
            </w:r>
          </w:p>
          <w:p w14:paraId="5A48C171" w14:textId="47E448A0" w:rsidR="1BDCDF37" w:rsidRDefault="1BDCDF37" w:rsidP="1BDCDF37">
            <w:pPr>
              <w:rPr>
                <w:rFonts w:ascii="Arial Nova" w:eastAsia="Arial Nova" w:hAnsi="Arial Nova" w:cs="Arial Nova"/>
                <w:color w:val="000000" w:themeColor="text1"/>
                <w:sz w:val="20"/>
                <w:szCs w:val="20"/>
              </w:rPr>
            </w:pPr>
          </w:p>
          <w:p w14:paraId="402290EB" w14:textId="3A975B06" w:rsidR="6C885FDB" w:rsidRDefault="6C885FDB" w:rsidP="1BDCDF37">
            <w:pPr>
              <w:rPr>
                <w:rFonts w:ascii="Arial Nova" w:eastAsia="Arial Nova" w:hAnsi="Arial Nova" w:cs="Arial Nova"/>
                <w:color w:val="000000" w:themeColor="text1"/>
                <w:sz w:val="20"/>
                <w:szCs w:val="20"/>
              </w:rPr>
            </w:pPr>
            <w:r w:rsidRPr="1BDCDF37">
              <w:rPr>
                <w:rFonts w:ascii="Arial Nova" w:eastAsia="Arial Nova" w:hAnsi="Arial Nova" w:cs="Arial Nova"/>
                <w:color w:val="000000" w:themeColor="text1"/>
                <w:sz w:val="20"/>
                <w:szCs w:val="20"/>
              </w:rPr>
              <w:t>Nick Loving</w:t>
            </w:r>
          </w:p>
          <w:p w14:paraId="60F9B02E" w14:textId="02F2D7F4" w:rsidR="6C885FDB" w:rsidRDefault="6C885FDB" w:rsidP="1BDCDF37">
            <w:pPr>
              <w:rPr>
                <w:rFonts w:ascii="Arial Nova" w:eastAsia="Arial Nova" w:hAnsi="Arial Nova" w:cs="Arial Nova"/>
                <w:color w:val="000000" w:themeColor="text1"/>
                <w:sz w:val="16"/>
                <w:szCs w:val="16"/>
              </w:rPr>
            </w:pPr>
            <w:r w:rsidRPr="1BDCDF37">
              <w:rPr>
                <w:rFonts w:ascii="Arial Nova" w:eastAsia="Arial Nova" w:hAnsi="Arial Nova" w:cs="Arial Nova"/>
                <w:i/>
                <w:iCs/>
                <w:color w:val="000000" w:themeColor="text1"/>
                <w:sz w:val="16"/>
                <w:szCs w:val="16"/>
              </w:rPr>
              <w:t>Appointed Official</w:t>
            </w:r>
          </w:p>
          <w:p w14:paraId="1B22A995" w14:textId="3D0075AD" w:rsidR="6C885FDB" w:rsidRDefault="6C885FDB" w:rsidP="1BDCDF37">
            <w:pPr>
              <w:rPr>
                <w:rFonts w:ascii="Arial Nova" w:eastAsia="Arial Nova" w:hAnsi="Arial Nova" w:cs="Arial Nova"/>
                <w:color w:val="000000" w:themeColor="text1"/>
                <w:sz w:val="16"/>
                <w:szCs w:val="16"/>
              </w:rPr>
            </w:pPr>
            <w:r w:rsidRPr="339F2FB9">
              <w:rPr>
                <w:rFonts w:ascii="Arial Nova" w:eastAsia="Arial Nova" w:hAnsi="Arial Nova" w:cs="Arial Nova"/>
                <w:i/>
                <w:iCs/>
                <w:color w:val="000000" w:themeColor="text1"/>
                <w:sz w:val="16"/>
                <w:szCs w:val="16"/>
              </w:rPr>
              <w:t>5/28/2025 - 12/31/2027</w:t>
            </w:r>
          </w:p>
          <w:p w14:paraId="3E080559" w14:textId="7F33EC62" w:rsidR="339F2FB9" w:rsidRDefault="339F2FB9" w:rsidP="339F2FB9">
            <w:pPr>
              <w:rPr>
                <w:rFonts w:ascii="Arial Nova" w:eastAsia="Arial Nova" w:hAnsi="Arial Nova" w:cs="Arial Nova"/>
                <w:i/>
                <w:iCs/>
                <w:color w:val="000000" w:themeColor="text1"/>
                <w:sz w:val="16"/>
                <w:szCs w:val="16"/>
              </w:rPr>
            </w:pPr>
          </w:p>
          <w:p w14:paraId="168F8F90" w14:textId="7C8F1B60" w:rsidR="339F2FB9" w:rsidRDefault="339F2FB9" w:rsidP="339F2FB9">
            <w:pPr>
              <w:rPr>
                <w:rFonts w:ascii="Arial" w:eastAsia="Arial" w:hAnsi="Arial" w:cs="Arial"/>
                <w:i/>
                <w:iCs/>
                <w:color w:val="000000" w:themeColor="text1"/>
                <w:sz w:val="18"/>
                <w:szCs w:val="18"/>
              </w:rPr>
            </w:pPr>
          </w:p>
          <w:p w14:paraId="2C971956" w14:textId="2676D1F1" w:rsidR="20DD7BFB" w:rsidRDefault="20DD7BFB" w:rsidP="339F2FB9">
            <w:pPr>
              <w:rPr>
                <w:rFonts w:ascii="Arial" w:eastAsia="Arial" w:hAnsi="Arial" w:cs="Arial"/>
                <w:sz w:val="22"/>
                <w:szCs w:val="22"/>
              </w:rPr>
            </w:pPr>
            <w:r w:rsidRPr="339F2FB9">
              <w:rPr>
                <w:rFonts w:ascii="Arial" w:eastAsia="Arial" w:hAnsi="Arial" w:cs="Arial"/>
                <w:i/>
                <w:iCs/>
                <w:color w:val="000000" w:themeColor="text1"/>
                <w:sz w:val="18"/>
                <w:szCs w:val="18"/>
              </w:rPr>
              <w:t>The Town of Burns Harbor is committed to providing access, equal opportunity and reasonable accommodation in its services, programs, and activities for individuals with disabilities. To request accommodation, contact the Town of Burns Harbor at (219) 787-9413.</w:t>
            </w:r>
          </w:p>
          <w:p w14:paraId="0F911B42" w14:textId="5322BF40" w:rsidR="68186856" w:rsidRDefault="68186856" w:rsidP="68186856">
            <w:pPr>
              <w:rPr>
                <w:rFonts w:ascii="Arial" w:eastAsia="Arial" w:hAnsi="Arial" w:cs="Arial"/>
                <w:color w:val="000000" w:themeColor="text1"/>
                <w:sz w:val="22"/>
                <w:szCs w:val="22"/>
              </w:rPr>
            </w:pPr>
          </w:p>
          <w:p w14:paraId="24DC5F2E" w14:textId="471D79B1" w:rsidR="1BDCDF37" w:rsidRDefault="6C885FDB" w:rsidP="68186856">
            <w:pPr>
              <w:rPr>
                <w:rFonts w:ascii="Arial" w:eastAsia="Arial" w:hAnsi="Arial" w:cs="Arial"/>
                <w:color w:val="000000" w:themeColor="text1"/>
                <w:sz w:val="20"/>
                <w:szCs w:val="20"/>
              </w:rPr>
            </w:pPr>
            <w:r>
              <w:rPr>
                <w:noProof/>
              </w:rPr>
              <w:drawing>
                <wp:inline distT="0" distB="0" distL="0" distR="0" wp14:anchorId="32674794" wp14:editId="31FA42C6">
                  <wp:extent cx="1581150" cy="499742"/>
                  <wp:effectExtent l="0" t="0" r="0" b="0"/>
                  <wp:docPr id="190525185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51852" name="Picture 1905251852"/>
                          <pic:cNvPicPr/>
                        </pic:nvPicPr>
                        <pic:blipFill>
                          <a:blip r:embed="rId11">
                            <a:extLst>
                              <a:ext uri="{28A0092B-C50C-407E-A947-70E740481C1C}">
                                <a14:useLocalDpi xmlns:a14="http://schemas.microsoft.com/office/drawing/2010/main"/>
                              </a:ext>
                            </a:extLst>
                          </a:blip>
                          <a:stretch>
                            <a:fillRect/>
                          </a:stretch>
                        </pic:blipFill>
                        <pic:spPr>
                          <a:xfrm>
                            <a:off x="0" y="0"/>
                            <a:ext cx="1581150" cy="499742"/>
                          </a:xfrm>
                          <a:prstGeom prst="rect">
                            <a:avLst/>
                          </a:prstGeom>
                        </pic:spPr>
                      </pic:pic>
                    </a:graphicData>
                  </a:graphic>
                </wp:inline>
              </w:drawing>
            </w:r>
          </w:p>
          <w:p w14:paraId="2BE26857" w14:textId="16554EBC" w:rsidR="6C885FDB" w:rsidRDefault="6C885FDB" w:rsidP="1BDCDF37">
            <w:pPr>
              <w:rPr>
                <w:rFonts w:ascii="Arial" w:eastAsia="Arial" w:hAnsi="Arial" w:cs="Arial"/>
                <w:color w:val="000000" w:themeColor="text1"/>
                <w:sz w:val="22"/>
                <w:szCs w:val="22"/>
              </w:rPr>
            </w:pPr>
            <w:r w:rsidRPr="1BDCDF37">
              <w:rPr>
                <w:rFonts w:ascii="Arial" w:eastAsia="Arial" w:hAnsi="Arial" w:cs="Arial"/>
                <w:b/>
                <w:bCs/>
                <w:color w:val="000000" w:themeColor="text1"/>
                <w:sz w:val="22"/>
                <w:szCs w:val="22"/>
              </w:rPr>
              <w:t>Town Council</w:t>
            </w:r>
          </w:p>
          <w:p w14:paraId="75DEAB67" w14:textId="7ECF48B5" w:rsidR="6C885FDB" w:rsidRDefault="6C885FDB" w:rsidP="1BDCDF37">
            <w:pPr>
              <w:rPr>
                <w:rFonts w:ascii="Arial" w:eastAsia="Arial" w:hAnsi="Arial" w:cs="Arial"/>
                <w:color w:val="000000" w:themeColor="text1"/>
                <w:sz w:val="22"/>
                <w:szCs w:val="22"/>
              </w:rPr>
            </w:pPr>
            <w:r w:rsidRPr="1BDCDF37">
              <w:rPr>
                <w:rFonts w:ascii="Arial" w:eastAsia="Arial" w:hAnsi="Arial" w:cs="Arial"/>
                <w:color w:val="000000" w:themeColor="text1"/>
                <w:sz w:val="22"/>
                <w:szCs w:val="22"/>
              </w:rPr>
              <w:t>1240 North Boo Road</w:t>
            </w:r>
          </w:p>
          <w:p w14:paraId="69118700" w14:textId="76F6BFFC" w:rsidR="6C885FDB" w:rsidRDefault="6C885FDB" w:rsidP="1BDCDF37">
            <w:pPr>
              <w:rPr>
                <w:rFonts w:ascii="Arial" w:eastAsia="Arial" w:hAnsi="Arial" w:cs="Arial"/>
                <w:color w:val="000000" w:themeColor="text1"/>
                <w:sz w:val="22"/>
                <w:szCs w:val="22"/>
              </w:rPr>
            </w:pPr>
            <w:r w:rsidRPr="1BDCDF37">
              <w:rPr>
                <w:rFonts w:ascii="Arial" w:eastAsia="Arial" w:hAnsi="Arial" w:cs="Arial"/>
                <w:color w:val="000000" w:themeColor="text1"/>
                <w:sz w:val="22"/>
                <w:szCs w:val="22"/>
              </w:rPr>
              <w:t>Burns Harbor, IN 46304</w:t>
            </w:r>
          </w:p>
          <w:p w14:paraId="75998081" w14:textId="45842395" w:rsidR="6C885FDB" w:rsidRDefault="6C885FDB" w:rsidP="1BDCDF37">
            <w:pPr>
              <w:rPr>
                <w:rFonts w:ascii="Arial" w:eastAsia="Arial" w:hAnsi="Arial" w:cs="Arial"/>
                <w:color w:val="000000" w:themeColor="text1"/>
                <w:sz w:val="22"/>
                <w:szCs w:val="22"/>
              </w:rPr>
            </w:pPr>
            <w:r w:rsidRPr="1BDCDF37">
              <w:rPr>
                <w:rFonts w:ascii="Arial" w:eastAsia="Arial" w:hAnsi="Arial" w:cs="Arial"/>
                <w:color w:val="000000" w:themeColor="text1"/>
                <w:sz w:val="22"/>
                <w:szCs w:val="22"/>
              </w:rPr>
              <w:t>P 219.787.9413</w:t>
            </w:r>
          </w:p>
          <w:p w14:paraId="3D41489A" w14:textId="591DE93F" w:rsidR="6C885FDB" w:rsidRDefault="6C885FDB" w:rsidP="1BDCDF37">
            <w:pPr>
              <w:rPr>
                <w:rFonts w:ascii="Arial" w:eastAsia="Arial" w:hAnsi="Arial" w:cs="Arial"/>
                <w:color w:val="000000" w:themeColor="text1"/>
                <w:sz w:val="22"/>
                <w:szCs w:val="22"/>
              </w:rPr>
            </w:pPr>
            <w:r w:rsidRPr="1BDCDF37">
              <w:rPr>
                <w:rFonts w:ascii="Arial" w:eastAsia="Arial" w:hAnsi="Arial" w:cs="Arial"/>
                <w:color w:val="000000" w:themeColor="text1"/>
                <w:sz w:val="22"/>
                <w:szCs w:val="22"/>
              </w:rPr>
              <w:t>F 219.787.1353</w:t>
            </w:r>
          </w:p>
          <w:p w14:paraId="1B35842D" w14:textId="3D6041AF" w:rsidR="1BDCDF37" w:rsidRDefault="6C885FDB" w:rsidP="68186856">
            <w:pPr>
              <w:rPr>
                <w:rFonts w:ascii="Arial" w:eastAsia="Arial" w:hAnsi="Arial" w:cs="Arial"/>
                <w:color w:val="000000" w:themeColor="text1"/>
                <w:sz w:val="22"/>
                <w:szCs w:val="22"/>
              </w:rPr>
            </w:pPr>
            <w:hyperlink r:id="rId12">
              <w:r w:rsidRPr="68186856">
                <w:rPr>
                  <w:rStyle w:val="Hyperlink"/>
                  <w:rFonts w:ascii="Arial" w:eastAsia="Arial" w:hAnsi="Arial" w:cs="Arial"/>
                  <w:sz w:val="22"/>
                  <w:szCs w:val="22"/>
                </w:rPr>
                <w:t>www.burnsharbor-in.gov</w:t>
              </w:r>
            </w:hyperlink>
          </w:p>
        </w:tc>
        <w:tc>
          <w:tcPr>
            <w:tcW w:w="7695" w:type="dxa"/>
          </w:tcPr>
          <w:p w14:paraId="687C9B86" w14:textId="27F40235" w:rsidR="5CF58C9C" w:rsidRDefault="5CF58C9C" w:rsidP="68186856">
            <w:pPr>
              <w:spacing w:before="120"/>
              <w:ind w:left="46"/>
              <w:jc w:val="center"/>
              <w:rPr>
                <w:rFonts w:ascii="Arial Nova" w:eastAsia="Arial Nova" w:hAnsi="Arial Nova" w:cs="Arial Nova"/>
                <w:color w:val="000000" w:themeColor="text1"/>
                <w:sz w:val="28"/>
                <w:szCs w:val="28"/>
              </w:rPr>
            </w:pPr>
            <w:r w:rsidRPr="68186856">
              <w:rPr>
                <w:rFonts w:ascii="Arial Nova" w:eastAsia="Arial Nova" w:hAnsi="Arial Nova" w:cs="Arial Nova"/>
                <w:b/>
                <w:bCs/>
                <w:color w:val="000000" w:themeColor="text1"/>
                <w:sz w:val="28"/>
                <w:szCs w:val="28"/>
              </w:rPr>
              <w:t>Town of Burns Harbor – Town Council</w:t>
            </w:r>
          </w:p>
          <w:p w14:paraId="3BBF23CD" w14:textId="4828F3CC" w:rsidR="5CF58C9C" w:rsidRDefault="5CF58C9C" w:rsidP="68186856">
            <w:pPr>
              <w:spacing w:before="120"/>
              <w:ind w:left="46"/>
              <w:jc w:val="center"/>
            </w:pPr>
            <w:r w:rsidRPr="68186856">
              <w:rPr>
                <w:rFonts w:ascii="Arial Nova" w:eastAsia="Arial Nova" w:hAnsi="Arial Nova" w:cs="Arial Nova"/>
                <w:b/>
                <w:bCs/>
                <w:color w:val="000000" w:themeColor="text1"/>
                <w:sz w:val="28"/>
                <w:szCs w:val="28"/>
              </w:rPr>
              <w:t>Meeting Agenda</w:t>
            </w:r>
          </w:p>
          <w:p w14:paraId="6F09CED6" w14:textId="34E9FD97" w:rsidR="6C885FDB" w:rsidRDefault="5CF58C9C" w:rsidP="68186856">
            <w:pPr>
              <w:spacing w:before="120" w:after="240" w:line="259" w:lineRule="auto"/>
              <w:ind w:left="46"/>
              <w:jc w:val="center"/>
              <w:rPr>
                <w:rFonts w:ascii="Arial Nova" w:eastAsia="Arial Nova" w:hAnsi="Arial Nova" w:cs="Arial Nova"/>
                <w:color w:val="000000" w:themeColor="text1"/>
              </w:rPr>
            </w:pPr>
            <w:r w:rsidRPr="68186856">
              <w:rPr>
                <w:rFonts w:ascii="Arial Nova" w:eastAsia="Arial Nova" w:hAnsi="Arial Nova" w:cs="Arial Nova"/>
                <w:b/>
                <w:bCs/>
                <w:color w:val="000000" w:themeColor="text1"/>
              </w:rPr>
              <w:t xml:space="preserve">Wednesday, </w:t>
            </w:r>
            <w:r w:rsidR="07CC2F46" w:rsidRPr="68186856">
              <w:rPr>
                <w:rFonts w:ascii="Arial Nova" w:eastAsia="Arial Nova" w:hAnsi="Arial Nova" w:cs="Arial Nova"/>
                <w:b/>
                <w:bCs/>
                <w:color w:val="000000" w:themeColor="text1"/>
              </w:rPr>
              <w:t>J</w:t>
            </w:r>
            <w:r w:rsidR="0AB23DFD" w:rsidRPr="68186856">
              <w:rPr>
                <w:rFonts w:ascii="Arial Nova" w:eastAsia="Arial Nova" w:hAnsi="Arial Nova" w:cs="Arial Nova"/>
                <w:b/>
                <w:bCs/>
                <w:color w:val="000000" w:themeColor="text1"/>
              </w:rPr>
              <w:t>anuary</w:t>
            </w:r>
            <w:r w:rsidR="07CC2F46" w:rsidRPr="68186856">
              <w:rPr>
                <w:rFonts w:ascii="Arial Nova" w:eastAsia="Arial Nova" w:hAnsi="Arial Nova" w:cs="Arial Nova"/>
                <w:b/>
                <w:bCs/>
                <w:color w:val="000000" w:themeColor="text1"/>
              </w:rPr>
              <w:t xml:space="preserve"> 14, 2026</w:t>
            </w:r>
            <w:r w:rsidR="6C885FDB" w:rsidRPr="68186856">
              <w:rPr>
                <w:rFonts w:ascii="Arial Nova" w:eastAsia="Arial Nova" w:hAnsi="Arial Nova" w:cs="Arial Nova"/>
                <w:b/>
                <w:bCs/>
                <w:color w:val="000000" w:themeColor="text1"/>
              </w:rPr>
              <w:t xml:space="preserve"> 7:00pm</w:t>
            </w:r>
          </w:p>
          <w:p w14:paraId="74B57D17" w14:textId="1976C1E7" w:rsidR="0B9FEA3D" w:rsidRDefault="0273DF9E" w:rsidP="68186856">
            <w:pPr>
              <w:ind w:left="46"/>
              <w:jc w:val="center"/>
              <w:rPr>
                <w:rFonts w:ascii="Arial Nova" w:eastAsia="Arial Nova" w:hAnsi="Arial Nova" w:cs="Arial Nova"/>
                <w:color w:val="385623"/>
                <w:sz w:val="20"/>
                <w:szCs w:val="20"/>
              </w:rPr>
            </w:pPr>
            <w:r w:rsidRPr="68186856">
              <w:rPr>
                <w:rFonts w:ascii="Arial Nova" w:eastAsia="Arial Nova" w:hAnsi="Arial Nova" w:cs="Arial Nova"/>
                <w:color w:val="385623"/>
                <w:sz w:val="20"/>
                <w:szCs w:val="20"/>
              </w:rPr>
              <w:t>View the meeting l</w:t>
            </w:r>
            <w:r w:rsidR="0B9FEA3D" w:rsidRPr="68186856">
              <w:rPr>
                <w:rFonts w:ascii="Arial Nova" w:eastAsia="Arial Nova" w:hAnsi="Arial Nova" w:cs="Arial Nova"/>
                <w:color w:val="385623"/>
                <w:sz w:val="20"/>
                <w:szCs w:val="20"/>
              </w:rPr>
              <w:t>ivestream</w:t>
            </w:r>
            <w:r w:rsidR="0EA78E3D" w:rsidRPr="68186856">
              <w:rPr>
                <w:rFonts w:ascii="Arial Nova" w:eastAsia="Arial Nova" w:hAnsi="Arial Nova" w:cs="Arial Nova"/>
                <w:color w:val="385623"/>
                <w:sz w:val="20"/>
                <w:szCs w:val="20"/>
              </w:rPr>
              <w:t xml:space="preserve"> and recording</w:t>
            </w:r>
            <w:r w:rsidR="0B9FEA3D" w:rsidRPr="68186856">
              <w:rPr>
                <w:rFonts w:ascii="Arial Nova" w:eastAsia="Arial Nova" w:hAnsi="Arial Nova" w:cs="Arial Nova"/>
                <w:color w:val="385623"/>
                <w:sz w:val="20"/>
                <w:szCs w:val="20"/>
              </w:rPr>
              <w:t>:</w:t>
            </w:r>
            <w:r w:rsidR="3B768118" w:rsidRPr="68186856">
              <w:rPr>
                <w:rFonts w:ascii="Arial Nova" w:eastAsia="Arial Nova" w:hAnsi="Arial Nova" w:cs="Arial Nova"/>
                <w:color w:val="385623"/>
                <w:sz w:val="20"/>
                <w:szCs w:val="20"/>
              </w:rPr>
              <w:t xml:space="preserve"> </w:t>
            </w:r>
            <w:hyperlink r:id="rId13">
              <w:r w:rsidR="3B768118" w:rsidRPr="68186856">
                <w:rPr>
                  <w:rStyle w:val="Hyperlink"/>
                  <w:rFonts w:ascii="Arial Nova" w:eastAsia="Arial Nova" w:hAnsi="Arial Nova" w:cs="Arial Nova"/>
                  <w:sz w:val="20"/>
                  <w:szCs w:val="20"/>
                </w:rPr>
                <w:t>youtube.com/@townofburnsharbor10</w:t>
              </w:r>
            </w:hyperlink>
          </w:p>
          <w:p w14:paraId="7BFC8EAC" w14:textId="73BB28EF" w:rsidR="1BDCDF37" w:rsidRDefault="1BDCDF37" w:rsidP="1BDCDF37">
            <w:pPr>
              <w:ind w:left="46"/>
              <w:rPr>
                <w:rFonts w:ascii="Arial Nova" w:eastAsia="Arial Nova" w:hAnsi="Arial Nova" w:cs="Arial Nova"/>
                <w:color w:val="000000" w:themeColor="text1"/>
                <w:sz w:val="22"/>
                <w:szCs w:val="22"/>
              </w:rPr>
            </w:pPr>
          </w:p>
          <w:p w14:paraId="6B534514" w14:textId="096212E7" w:rsidR="0B9FEA3D" w:rsidRDefault="0B9FEA3D" w:rsidP="1BDCDF37">
            <w:pPr>
              <w:spacing w:after="120"/>
              <w:ind w:left="43"/>
              <w:rPr>
                <w:rFonts w:ascii="Arial Nova" w:eastAsia="Arial Nova" w:hAnsi="Arial Nova" w:cs="Arial Nova"/>
                <w:color w:val="000000" w:themeColor="text1"/>
                <w:sz w:val="22"/>
                <w:szCs w:val="22"/>
              </w:rPr>
            </w:pPr>
            <w:r w:rsidRPr="68186856">
              <w:rPr>
                <w:rFonts w:ascii="Arial Nova" w:eastAsia="Arial Nova" w:hAnsi="Arial Nova" w:cs="Arial Nova"/>
                <w:b/>
                <w:bCs/>
                <w:color w:val="000000" w:themeColor="text1"/>
                <w:sz w:val="22"/>
                <w:szCs w:val="22"/>
              </w:rPr>
              <w:t>Call to Order</w:t>
            </w:r>
            <w:r w:rsidR="6C4BBC14" w:rsidRPr="68186856">
              <w:rPr>
                <w:rFonts w:ascii="Arial Nova" w:eastAsia="Arial Nova" w:hAnsi="Arial Nova" w:cs="Arial Nova"/>
                <w:b/>
                <w:bCs/>
                <w:color w:val="000000" w:themeColor="text1"/>
                <w:sz w:val="22"/>
                <w:szCs w:val="22"/>
              </w:rPr>
              <w:t xml:space="preserve"> - </w:t>
            </w:r>
            <w:r w:rsidRPr="68186856">
              <w:rPr>
                <w:rFonts w:ascii="Arial Nova" w:eastAsia="Arial Nova" w:hAnsi="Arial Nova" w:cs="Arial Nova"/>
                <w:b/>
                <w:bCs/>
                <w:color w:val="000000" w:themeColor="text1"/>
                <w:sz w:val="22"/>
                <w:szCs w:val="22"/>
              </w:rPr>
              <w:t>Pledge of Allegiance</w:t>
            </w:r>
          </w:p>
          <w:p w14:paraId="5E4B4738" w14:textId="49F19293" w:rsidR="0B9FEA3D" w:rsidRDefault="0B9FEA3D" w:rsidP="1BDCDF37">
            <w:pPr>
              <w:spacing w:after="120"/>
              <w:ind w:left="43"/>
              <w:rPr>
                <w:rFonts w:ascii="Arial Nova" w:eastAsia="Arial Nova" w:hAnsi="Arial Nova" w:cs="Arial Nova"/>
                <w:color w:val="000000" w:themeColor="text1"/>
                <w:sz w:val="22"/>
                <w:szCs w:val="22"/>
              </w:rPr>
            </w:pPr>
            <w:r w:rsidRPr="1BDCDF37">
              <w:rPr>
                <w:rFonts w:ascii="Arial Nova" w:eastAsia="Arial Nova" w:hAnsi="Arial Nova" w:cs="Arial Nova"/>
                <w:b/>
                <w:bCs/>
                <w:color w:val="000000" w:themeColor="text1"/>
                <w:sz w:val="22"/>
                <w:szCs w:val="22"/>
              </w:rPr>
              <w:t>Roll Call</w:t>
            </w:r>
          </w:p>
          <w:p w14:paraId="629B770F" w14:textId="01539996" w:rsidR="0B9FEA3D" w:rsidRDefault="0B9FEA3D" w:rsidP="1BDCDF37">
            <w:pPr>
              <w:spacing w:after="120"/>
              <w:ind w:left="46"/>
              <w:rPr>
                <w:rFonts w:ascii="Arial Nova" w:eastAsia="Arial Nova" w:hAnsi="Arial Nova" w:cs="Arial Nova"/>
                <w:color w:val="000000" w:themeColor="text1"/>
                <w:sz w:val="22"/>
                <w:szCs w:val="22"/>
              </w:rPr>
            </w:pPr>
            <w:r w:rsidRPr="1BDCDF37">
              <w:rPr>
                <w:rFonts w:ascii="Arial Nova" w:eastAsia="Arial Nova" w:hAnsi="Arial Nova" w:cs="Arial Nova"/>
                <w:b/>
                <w:bCs/>
                <w:color w:val="000000" w:themeColor="text1"/>
                <w:sz w:val="22"/>
                <w:szCs w:val="22"/>
              </w:rPr>
              <w:t>Approval of Minutes</w:t>
            </w:r>
          </w:p>
          <w:p w14:paraId="0120447B" w14:textId="1CB80F96" w:rsidR="0B9FEA3D" w:rsidRDefault="3BB8F5DA" w:rsidP="68186856">
            <w:pPr>
              <w:ind w:left="404"/>
              <w:rPr>
                <w:rFonts w:ascii="Arial Nova" w:eastAsia="Arial Nova" w:hAnsi="Arial Nova" w:cs="Arial Nova"/>
                <w:color w:val="000000" w:themeColor="text1"/>
                <w:sz w:val="22"/>
                <w:szCs w:val="22"/>
              </w:rPr>
            </w:pPr>
            <w:r w:rsidRPr="68186856">
              <w:rPr>
                <w:rFonts w:ascii="Arial Nova" w:eastAsia="Arial Nova" w:hAnsi="Arial Nova" w:cs="Arial Nova"/>
                <w:color w:val="000000" w:themeColor="text1"/>
                <w:sz w:val="22"/>
                <w:szCs w:val="22"/>
              </w:rPr>
              <w:t>December 10, 2025</w:t>
            </w:r>
          </w:p>
          <w:p w14:paraId="2F09F421" w14:textId="69A29C5B" w:rsidR="3BB8F5DA" w:rsidRDefault="3BB8F5DA" w:rsidP="07B65BED">
            <w:pPr>
              <w:spacing w:after="120"/>
              <w:ind w:left="404"/>
              <w:rPr>
                <w:rFonts w:ascii="Arial Nova" w:eastAsia="Arial Nova" w:hAnsi="Arial Nova" w:cs="Arial Nova"/>
                <w:color w:val="000000" w:themeColor="text1"/>
                <w:sz w:val="22"/>
                <w:szCs w:val="22"/>
              </w:rPr>
            </w:pPr>
            <w:r w:rsidRPr="68186856">
              <w:rPr>
                <w:rFonts w:ascii="Arial Nova" w:eastAsia="Arial Nova" w:hAnsi="Arial Nova" w:cs="Arial Nova"/>
                <w:color w:val="000000" w:themeColor="text1"/>
                <w:sz w:val="22"/>
                <w:szCs w:val="22"/>
              </w:rPr>
              <w:t>December 17, 2025</w:t>
            </w:r>
          </w:p>
          <w:p w14:paraId="732916DC" w14:textId="0B3D3988" w:rsidR="190D795A" w:rsidRDefault="190D795A" w:rsidP="68186856">
            <w:pPr>
              <w:spacing w:after="120"/>
              <w:rPr>
                <w:rFonts w:ascii="Arial Nova" w:eastAsia="Arial Nova" w:hAnsi="Arial Nova" w:cs="Arial Nova"/>
                <w:b/>
                <w:bCs/>
                <w:color w:val="000000" w:themeColor="text1"/>
                <w:sz w:val="22"/>
                <w:szCs w:val="22"/>
              </w:rPr>
            </w:pPr>
            <w:r w:rsidRPr="68186856">
              <w:rPr>
                <w:rFonts w:ascii="Arial Nova" w:eastAsia="Arial Nova" w:hAnsi="Arial Nova" w:cs="Arial Nova"/>
                <w:b/>
                <w:bCs/>
                <w:color w:val="000000" w:themeColor="text1"/>
                <w:sz w:val="22"/>
                <w:szCs w:val="22"/>
              </w:rPr>
              <w:t>Consideration of Claims</w:t>
            </w:r>
            <w:r w:rsidR="0ED7FF3D" w:rsidRPr="68186856">
              <w:rPr>
                <w:rFonts w:ascii="Arial Nova" w:eastAsia="Arial Nova" w:hAnsi="Arial Nova" w:cs="Arial Nova"/>
                <w:b/>
                <w:bCs/>
                <w:color w:val="000000" w:themeColor="text1"/>
                <w:sz w:val="22"/>
                <w:szCs w:val="22"/>
              </w:rPr>
              <w:t xml:space="preserve">, </w:t>
            </w:r>
            <w:r w:rsidRPr="68186856">
              <w:rPr>
                <w:rFonts w:ascii="Arial Nova" w:eastAsia="Arial Nova" w:hAnsi="Arial Nova" w:cs="Arial Nova"/>
                <w:b/>
                <w:bCs/>
                <w:color w:val="000000" w:themeColor="text1"/>
                <w:sz w:val="22"/>
                <w:szCs w:val="22"/>
              </w:rPr>
              <w:t>Purchase Orders</w:t>
            </w:r>
            <w:r w:rsidR="40EDB204" w:rsidRPr="68186856">
              <w:rPr>
                <w:rFonts w:ascii="Arial Nova" w:eastAsia="Arial Nova" w:hAnsi="Arial Nova" w:cs="Arial Nova"/>
                <w:b/>
                <w:bCs/>
                <w:color w:val="000000" w:themeColor="text1"/>
                <w:sz w:val="22"/>
                <w:szCs w:val="22"/>
              </w:rPr>
              <w:t>, Financial Reports</w:t>
            </w:r>
          </w:p>
          <w:p w14:paraId="5A1CEE28" w14:textId="3046A073" w:rsidR="0B9FEA3D" w:rsidRDefault="0B9FEA3D" w:rsidP="1BDCDF37">
            <w:pPr>
              <w:spacing w:after="120"/>
              <w:rPr>
                <w:rFonts w:ascii="Arial Nova" w:eastAsia="Arial Nova" w:hAnsi="Arial Nova" w:cs="Arial Nova"/>
                <w:color w:val="000000" w:themeColor="text1"/>
                <w:sz w:val="22"/>
                <w:szCs w:val="22"/>
              </w:rPr>
            </w:pPr>
            <w:r w:rsidRPr="1BDCDF37">
              <w:rPr>
                <w:rFonts w:ascii="Arial Nova" w:eastAsia="Arial Nova" w:hAnsi="Arial Nova" w:cs="Arial Nova"/>
                <w:b/>
                <w:bCs/>
                <w:color w:val="000000" w:themeColor="text1"/>
                <w:sz w:val="22"/>
                <w:szCs w:val="22"/>
              </w:rPr>
              <w:t>Reports</w:t>
            </w:r>
          </w:p>
          <w:p w14:paraId="07D686F6" w14:textId="77777777" w:rsidR="00AE2129" w:rsidRDefault="0B9FEA3D" w:rsidP="68186856">
            <w:pPr>
              <w:ind w:left="404"/>
              <w:rPr>
                <w:rFonts w:ascii="Arial Nova" w:eastAsia="Arial Nova" w:hAnsi="Arial Nova" w:cs="Arial Nova"/>
                <w:color w:val="000000" w:themeColor="text1"/>
                <w:sz w:val="22"/>
                <w:szCs w:val="22"/>
              </w:rPr>
            </w:pPr>
            <w:r w:rsidRPr="68186856">
              <w:rPr>
                <w:rFonts w:ascii="Arial Nova" w:eastAsia="Arial Nova" w:hAnsi="Arial Nova" w:cs="Arial Nova"/>
                <w:color w:val="000000" w:themeColor="text1"/>
                <w:sz w:val="22"/>
                <w:szCs w:val="22"/>
              </w:rPr>
              <w:t>Clerk-Treasurer</w:t>
            </w:r>
          </w:p>
          <w:p w14:paraId="19351FAC" w14:textId="5D86F971" w:rsidR="0B9FEA3D" w:rsidRDefault="0B9FEA3D" w:rsidP="68186856">
            <w:pPr>
              <w:ind w:left="404"/>
            </w:pPr>
            <w:r w:rsidRPr="68186856">
              <w:rPr>
                <w:rFonts w:ascii="Arial Nova" w:eastAsia="Arial Nova" w:hAnsi="Arial Nova" w:cs="Arial Nova"/>
                <w:color w:val="000000" w:themeColor="text1"/>
                <w:sz w:val="22"/>
                <w:szCs w:val="22"/>
              </w:rPr>
              <w:t>Town Council</w:t>
            </w:r>
            <w:r w:rsidR="2081B91E" w:rsidRPr="68186856">
              <w:rPr>
                <w:rFonts w:ascii="Arial Nova" w:eastAsia="Arial Nova" w:hAnsi="Arial Nova" w:cs="Arial Nova"/>
                <w:color w:val="000000" w:themeColor="text1"/>
                <w:sz w:val="22"/>
                <w:szCs w:val="22"/>
              </w:rPr>
              <w:t xml:space="preserve"> </w:t>
            </w:r>
          </w:p>
          <w:p w14:paraId="5EC9C4A9" w14:textId="33563A06" w:rsidR="0B9FEA3D" w:rsidRDefault="2081B91E" w:rsidP="00E1744F">
            <w:pPr>
              <w:pStyle w:val="ListParagraph"/>
              <w:ind w:left="764"/>
              <w:rPr>
                <w:rFonts w:ascii="Arial Nova" w:eastAsia="Arial Nova" w:hAnsi="Arial Nova" w:cs="Arial Nova"/>
                <w:color w:val="FF0000"/>
                <w:sz w:val="22"/>
                <w:szCs w:val="22"/>
              </w:rPr>
            </w:pPr>
            <w:r w:rsidRPr="4150929D">
              <w:rPr>
                <w:rFonts w:ascii="Arial Nova" w:eastAsia="Arial Nova" w:hAnsi="Arial Nova" w:cs="Arial Nova"/>
                <w:color w:val="000000" w:themeColor="text1"/>
                <w:sz w:val="22"/>
                <w:szCs w:val="22"/>
              </w:rPr>
              <w:t xml:space="preserve">Staff Anniversary Recognition </w:t>
            </w:r>
          </w:p>
          <w:p w14:paraId="2CDBFB9A" w14:textId="527DE497" w:rsidR="0B9FEA3D" w:rsidRDefault="0B9FEA3D" w:rsidP="638000B0">
            <w:pPr>
              <w:ind w:left="404"/>
            </w:pPr>
            <w:r w:rsidRPr="638000B0">
              <w:rPr>
                <w:rFonts w:ascii="Arial Nova" w:eastAsia="Arial Nova" w:hAnsi="Arial Nova" w:cs="Arial Nova"/>
                <w:color w:val="000000" w:themeColor="text1"/>
                <w:sz w:val="22"/>
                <w:szCs w:val="22"/>
              </w:rPr>
              <w:t>Shared Ethics Advisory Commission Representative</w:t>
            </w:r>
            <w:r>
              <w:br/>
            </w:r>
            <w:r w:rsidRPr="638000B0">
              <w:rPr>
                <w:rFonts w:ascii="Arial Nova" w:eastAsia="Arial Nova" w:hAnsi="Arial Nova" w:cs="Arial Nova"/>
                <w:color w:val="000000" w:themeColor="text1"/>
                <w:sz w:val="22"/>
                <w:szCs w:val="22"/>
              </w:rPr>
              <w:t>Building Commissioner</w:t>
            </w:r>
            <w:r>
              <w:br/>
            </w:r>
            <w:r w:rsidRPr="638000B0">
              <w:rPr>
                <w:rFonts w:ascii="Arial Nova" w:eastAsia="Arial Nova" w:hAnsi="Arial Nova" w:cs="Arial Nova"/>
                <w:color w:val="000000" w:themeColor="text1"/>
                <w:sz w:val="22"/>
                <w:szCs w:val="22"/>
              </w:rPr>
              <w:t>GM/</w:t>
            </w:r>
            <w:r w:rsidR="556050D7" w:rsidRPr="638000B0">
              <w:rPr>
                <w:rFonts w:ascii="Arial Nova" w:eastAsia="Arial Nova" w:hAnsi="Arial Nova" w:cs="Arial Nova"/>
                <w:color w:val="000000" w:themeColor="text1"/>
                <w:sz w:val="22"/>
                <w:szCs w:val="22"/>
              </w:rPr>
              <w:t>Street/Sanitation</w:t>
            </w:r>
            <w:r w:rsidRPr="638000B0">
              <w:rPr>
                <w:rFonts w:ascii="Arial Nova" w:eastAsia="Arial Nova" w:hAnsi="Arial Nova" w:cs="Arial Nova"/>
                <w:color w:val="000000" w:themeColor="text1"/>
                <w:sz w:val="22"/>
                <w:szCs w:val="22"/>
              </w:rPr>
              <w:t xml:space="preserve"> Superintendent</w:t>
            </w:r>
            <w:r>
              <w:br/>
            </w:r>
            <w:r w:rsidRPr="638000B0">
              <w:rPr>
                <w:rFonts w:ascii="Arial Nova" w:eastAsia="Arial Nova" w:hAnsi="Arial Nova" w:cs="Arial Nova"/>
                <w:color w:val="000000" w:themeColor="text1"/>
                <w:sz w:val="22"/>
                <w:szCs w:val="22"/>
              </w:rPr>
              <w:t>Police Chief</w:t>
            </w:r>
          </w:p>
          <w:p w14:paraId="50D592CC" w14:textId="7073794A" w:rsidR="0B9FEA3D" w:rsidRDefault="1FB15ABD" w:rsidP="638000B0">
            <w:pPr>
              <w:ind w:left="404"/>
              <w:rPr>
                <w:rFonts w:ascii="Arial Nova" w:eastAsia="Arial Nova" w:hAnsi="Arial Nova" w:cs="Arial Nova"/>
                <w:color w:val="000000" w:themeColor="text1"/>
                <w:sz w:val="22"/>
                <w:szCs w:val="22"/>
              </w:rPr>
            </w:pPr>
            <w:r w:rsidRPr="638000B0">
              <w:rPr>
                <w:rFonts w:ascii="Arial Nova" w:eastAsia="Arial Nova" w:hAnsi="Arial Nova" w:cs="Arial Nova"/>
                <w:color w:val="000000" w:themeColor="text1"/>
                <w:sz w:val="22"/>
                <w:szCs w:val="22"/>
              </w:rPr>
              <w:t>Fi</w:t>
            </w:r>
            <w:r w:rsidR="0B9FEA3D" w:rsidRPr="638000B0">
              <w:rPr>
                <w:rFonts w:ascii="Arial Nova" w:eastAsia="Arial Nova" w:hAnsi="Arial Nova" w:cs="Arial Nova"/>
                <w:color w:val="000000" w:themeColor="text1"/>
                <w:sz w:val="22"/>
                <w:szCs w:val="22"/>
              </w:rPr>
              <w:t>re Chief</w:t>
            </w:r>
          </w:p>
          <w:p w14:paraId="43DE1929" w14:textId="0A752DC0" w:rsidR="0B9FEA3D" w:rsidRDefault="54A91D09" w:rsidP="638000B0">
            <w:pPr>
              <w:rPr>
                <w:rFonts w:ascii="Arial Nova" w:eastAsia="Arial Nova" w:hAnsi="Arial Nova" w:cs="Arial Nova"/>
                <w:color w:val="000000" w:themeColor="text1"/>
                <w:sz w:val="22"/>
                <w:szCs w:val="22"/>
              </w:rPr>
            </w:pPr>
            <w:r w:rsidRPr="638000B0">
              <w:rPr>
                <w:rFonts w:ascii="Arial Nova" w:eastAsia="Arial Nova" w:hAnsi="Arial Nova" w:cs="Arial Nova"/>
                <w:color w:val="000000" w:themeColor="text1"/>
                <w:sz w:val="22"/>
                <w:szCs w:val="22"/>
              </w:rPr>
              <w:t xml:space="preserve">      </w:t>
            </w:r>
            <w:r w:rsidR="0B9FEA3D" w:rsidRPr="638000B0">
              <w:rPr>
                <w:rFonts w:ascii="Arial Nova" w:eastAsia="Arial Nova" w:hAnsi="Arial Nova" w:cs="Arial Nova"/>
                <w:color w:val="000000" w:themeColor="text1"/>
                <w:sz w:val="22"/>
                <w:szCs w:val="22"/>
              </w:rPr>
              <w:t>Park Board Representative</w:t>
            </w:r>
          </w:p>
          <w:p w14:paraId="5AC412F5" w14:textId="77777777" w:rsidR="00E1744F" w:rsidRDefault="00E1744F" w:rsidP="1BDCDF37">
            <w:pPr>
              <w:spacing w:after="120"/>
              <w:rPr>
                <w:rFonts w:ascii="Arial Nova" w:eastAsia="Arial Nova" w:hAnsi="Arial Nova" w:cs="Arial Nova"/>
                <w:b/>
                <w:bCs/>
                <w:color w:val="000000" w:themeColor="text1"/>
                <w:sz w:val="22"/>
                <w:szCs w:val="22"/>
              </w:rPr>
            </w:pPr>
          </w:p>
          <w:p w14:paraId="5033C0F8" w14:textId="58B960D1" w:rsidR="0B9FEA3D" w:rsidRDefault="0B9FEA3D" w:rsidP="1BDCDF37">
            <w:pPr>
              <w:spacing w:after="120"/>
              <w:rPr>
                <w:rFonts w:ascii="Arial Nova" w:eastAsia="Arial Nova" w:hAnsi="Arial Nova" w:cs="Arial Nova"/>
                <w:color w:val="000000" w:themeColor="text1"/>
                <w:sz w:val="22"/>
                <w:szCs w:val="22"/>
              </w:rPr>
            </w:pPr>
            <w:r w:rsidRPr="147A486B">
              <w:rPr>
                <w:rFonts w:ascii="Arial Nova" w:eastAsia="Arial Nova" w:hAnsi="Arial Nova" w:cs="Arial Nova"/>
                <w:b/>
                <w:bCs/>
                <w:color w:val="000000" w:themeColor="text1"/>
                <w:sz w:val="22"/>
                <w:szCs w:val="22"/>
              </w:rPr>
              <w:t>Correspondence</w:t>
            </w:r>
          </w:p>
          <w:p w14:paraId="57010A0D" w14:textId="2B2B4777" w:rsidR="0B9FEA3D" w:rsidRDefault="14751899" w:rsidP="68186856">
            <w:pPr>
              <w:spacing w:after="120"/>
              <w:rPr>
                <w:rFonts w:ascii="Arial Nova" w:eastAsia="Arial Nova" w:hAnsi="Arial Nova" w:cs="Arial Nova"/>
                <w:color w:val="000000" w:themeColor="text1"/>
                <w:sz w:val="22"/>
                <w:szCs w:val="22"/>
              </w:rPr>
            </w:pPr>
            <w:r w:rsidRPr="68186856">
              <w:rPr>
                <w:rFonts w:ascii="Arial Nova" w:eastAsia="Arial Nova" w:hAnsi="Arial Nova" w:cs="Arial Nova"/>
                <w:b/>
                <w:bCs/>
                <w:color w:val="000000" w:themeColor="text1"/>
                <w:sz w:val="22"/>
                <w:szCs w:val="22"/>
              </w:rPr>
              <w:t xml:space="preserve">Old Business </w:t>
            </w:r>
          </w:p>
          <w:p w14:paraId="41DB6435" w14:textId="77777777" w:rsidR="00E1744F" w:rsidRPr="00E1744F" w:rsidRDefault="14751899" w:rsidP="00E1744F">
            <w:pPr>
              <w:pStyle w:val="ListParagraph"/>
              <w:numPr>
                <w:ilvl w:val="0"/>
                <w:numId w:val="8"/>
              </w:numPr>
              <w:spacing w:after="120"/>
              <w:rPr>
                <w:rFonts w:ascii="Arial Nova" w:eastAsia="Arial Nova" w:hAnsi="Arial Nova" w:cs="Arial Nova"/>
                <w:color w:val="000000" w:themeColor="text1"/>
                <w:sz w:val="22"/>
                <w:szCs w:val="22"/>
              </w:rPr>
            </w:pPr>
            <w:r w:rsidRPr="4150929D">
              <w:rPr>
                <w:rFonts w:ascii="Arial Nova" w:eastAsia="Arial Nova" w:hAnsi="Arial Nova" w:cs="Arial Nova"/>
                <w:color w:val="000000" w:themeColor="text1"/>
                <w:sz w:val="22"/>
                <w:szCs w:val="22"/>
              </w:rPr>
              <w:t>1182 Salt Creek Road</w:t>
            </w:r>
            <w:r w:rsidR="6A2CBA98" w:rsidRPr="4150929D">
              <w:rPr>
                <w:rFonts w:ascii="Arial Nova" w:eastAsia="Arial Nova" w:hAnsi="Arial Nova" w:cs="Arial Nova"/>
                <w:color w:val="000000" w:themeColor="text1"/>
                <w:sz w:val="22"/>
                <w:szCs w:val="22"/>
              </w:rPr>
              <w:t xml:space="preserve"> – Unsafe Building Ordinance</w:t>
            </w:r>
          </w:p>
          <w:p w14:paraId="4EF2EEA0" w14:textId="77777777" w:rsidR="00E1744F" w:rsidRDefault="00E1744F" w:rsidP="00E1744F">
            <w:pPr>
              <w:pStyle w:val="ListParagraph"/>
              <w:spacing w:after="120"/>
              <w:rPr>
                <w:rFonts w:ascii="Arial Nova" w:eastAsia="Arial Nova" w:hAnsi="Arial Nova" w:cs="Arial Nova"/>
                <w:b/>
                <w:bCs/>
                <w:color w:val="FF0000"/>
                <w:sz w:val="22"/>
                <w:szCs w:val="22"/>
              </w:rPr>
            </w:pPr>
          </w:p>
          <w:p w14:paraId="70649B23" w14:textId="18A00BD7" w:rsidR="0B9FEA3D" w:rsidRDefault="0B9FEA3D" w:rsidP="00E1744F">
            <w:pPr>
              <w:pStyle w:val="ListParagraph"/>
              <w:spacing w:after="120"/>
              <w:rPr>
                <w:rFonts w:ascii="Arial Nova" w:eastAsia="Arial Nova" w:hAnsi="Arial Nova" w:cs="Arial Nova"/>
                <w:color w:val="000000" w:themeColor="text1"/>
                <w:sz w:val="22"/>
                <w:szCs w:val="22"/>
              </w:rPr>
            </w:pPr>
            <w:r w:rsidRPr="4150929D">
              <w:rPr>
                <w:rFonts w:ascii="Arial Nova" w:eastAsia="Arial Nova" w:hAnsi="Arial Nova" w:cs="Arial Nova"/>
                <w:b/>
                <w:bCs/>
                <w:color w:val="000000" w:themeColor="text1"/>
                <w:sz w:val="22"/>
                <w:szCs w:val="22"/>
              </w:rPr>
              <w:t>New Business</w:t>
            </w:r>
          </w:p>
          <w:p w14:paraId="2CC69D54" w14:textId="7C64D26A" w:rsidR="37FDD04D" w:rsidRDefault="37FDD04D" w:rsidP="60D5CE4D">
            <w:pPr>
              <w:pStyle w:val="ListParagraph"/>
              <w:numPr>
                <w:ilvl w:val="0"/>
                <w:numId w:val="8"/>
              </w:numPr>
              <w:spacing w:after="120"/>
              <w:rPr>
                <w:rFonts w:ascii="Arial Nova" w:eastAsia="Arial Nova" w:hAnsi="Arial Nova" w:cs="Arial Nova"/>
                <w:b/>
                <w:bCs/>
                <w:sz w:val="22"/>
                <w:szCs w:val="22"/>
                <w:u w:val="single"/>
              </w:rPr>
            </w:pPr>
            <w:r w:rsidRPr="60D5CE4D">
              <w:rPr>
                <w:rFonts w:ascii="Arial Nova" w:eastAsia="Arial Nova" w:hAnsi="Arial Nova" w:cs="Arial Nova"/>
                <w:sz w:val="22"/>
                <w:szCs w:val="22"/>
              </w:rPr>
              <w:t>Park Department</w:t>
            </w:r>
            <w:r w:rsidR="0446BAEF" w:rsidRPr="60D5CE4D">
              <w:rPr>
                <w:rFonts w:ascii="Arial Nova" w:eastAsia="Arial Nova" w:hAnsi="Arial Nova" w:cs="Arial Nova"/>
                <w:sz w:val="22"/>
                <w:szCs w:val="22"/>
              </w:rPr>
              <w:t xml:space="preserve"> 2026</w:t>
            </w:r>
            <w:r w:rsidRPr="60D5CE4D">
              <w:rPr>
                <w:rFonts w:ascii="Arial Nova" w:eastAsia="Arial Nova" w:hAnsi="Arial Nova" w:cs="Arial Nova"/>
                <w:sz w:val="22"/>
                <w:szCs w:val="22"/>
              </w:rPr>
              <w:t xml:space="preserve"> Salary</w:t>
            </w:r>
            <w:r w:rsidR="463ABD52" w:rsidRPr="60D5CE4D">
              <w:rPr>
                <w:rFonts w:ascii="Arial Nova" w:eastAsia="Arial Nova" w:hAnsi="Arial Nova" w:cs="Arial Nova"/>
                <w:sz w:val="22"/>
                <w:szCs w:val="22"/>
              </w:rPr>
              <w:t>:</w:t>
            </w:r>
            <w:r w:rsidRPr="60D5CE4D">
              <w:rPr>
                <w:rFonts w:ascii="Arial Nova" w:eastAsia="Arial Nova" w:hAnsi="Arial Nova" w:cs="Arial Nova"/>
                <w:sz w:val="22"/>
                <w:szCs w:val="22"/>
              </w:rPr>
              <w:t xml:space="preserve"> Resolution 2026-1</w:t>
            </w:r>
          </w:p>
          <w:p w14:paraId="43D4ECFE" w14:textId="2A8B5117" w:rsidR="63E07296" w:rsidRDefault="63E07296" w:rsidP="638000B0">
            <w:pPr>
              <w:pStyle w:val="ListParagraph"/>
              <w:numPr>
                <w:ilvl w:val="0"/>
                <w:numId w:val="8"/>
              </w:numPr>
              <w:spacing w:after="120"/>
              <w:rPr>
                <w:rFonts w:ascii="Arial Nova" w:eastAsia="Arial Nova" w:hAnsi="Arial Nova" w:cs="Arial Nova"/>
                <w:color w:val="000000" w:themeColor="text1"/>
                <w:sz w:val="22"/>
                <w:szCs w:val="22"/>
              </w:rPr>
            </w:pPr>
            <w:r w:rsidRPr="30CB192A">
              <w:rPr>
                <w:rFonts w:ascii="Arial Nova" w:eastAsia="Arial Nova" w:hAnsi="Arial Nova" w:cs="Arial Nova"/>
                <w:color w:val="000000" w:themeColor="text1"/>
                <w:sz w:val="22"/>
                <w:szCs w:val="22"/>
              </w:rPr>
              <w:t xml:space="preserve">Amend </w:t>
            </w:r>
            <w:r w:rsidR="32DE6AF0" w:rsidRPr="30CB192A">
              <w:rPr>
                <w:rFonts w:ascii="Arial Nova" w:eastAsia="Arial Nova" w:hAnsi="Arial Nova" w:cs="Arial Nova"/>
                <w:color w:val="000000" w:themeColor="text1"/>
                <w:sz w:val="22"/>
                <w:szCs w:val="22"/>
              </w:rPr>
              <w:t xml:space="preserve">2026 </w:t>
            </w:r>
            <w:r w:rsidRPr="30CB192A">
              <w:rPr>
                <w:rFonts w:ascii="Arial Nova" w:eastAsia="Arial Nova" w:hAnsi="Arial Nova" w:cs="Arial Nova"/>
                <w:color w:val="000000" w:themeColor="text1"/>
                <w:sz w:val="22"/>
                <w:szCs w:val="22"/>
              </w:rPr>
              <w:t>Salary: Resolution 2026-2</w:t>
            </w:r>
          </w:p>
          <w:p w14:paraId="2C978F2B" w14:textId="353641CA" w:rsidR="73A6E735" w:rsidRDefault="7DD58885" w:rsidP="00081214">
            <w:pPr>
              <w:pStyle w:val="ListParagraph"/>
              <w:numPr>
                <w:ilvl w:val="0"/>
                <w:numId w:val="8"/>
              </w:numPr>
              <w:spacing w:after="120"/>
            </w:pPr>
            <w:r w:rsidRPr="30CB192A">
              <w:rPr>
                <w:rFonts w:ascii="Arial Nova" w:eastAsia="Arial Nova" w:hAnsi="Arial Nova" w:cs="Arial Nova"/>
                <w:sz w:val="22"/>
                <w:szCs w:val="22"/>
              </w:rPr>
              <w:t xml:space="preserve">Marquette Greenway </w:t>
            </w:r>
            <w:r w:rsidR="0973D751" w:rsidRPr="30CB192A">
              <w:rPr>
                <w:rFonts w:ascii="Arial Nova" w:eastAsia="Arial Nova" w:hAnsi="Arial Nova" w:cs="Arial Nova"/>
                <w:sz w:val="22"/>
                <w:szCs w:val="22"/>
              </w:rPr>
              <w:t xml:space="preserve">NPS PDCA Agreement </w:t>
            </w:r>
          </w:p>
          <w:p w14:paraId="790A9F90" w14:textId="2D65D74E" w:rsidR="78002A09" w:rsidRDefault="78002A09" w:rsidP="4721E322">
            <w:pPr>
              <w:pStyle w:val="ListParagraph"/>
              <w:numPr>
                <w:ilvl w:val="0"/>
                <w:numId w:val="8"/>
              </w:numPr>
              <w:spacing w:after="120"/>
              <w:rPr>
                <w:rFonts w:ascii="Arial Nova" w:eastAsia="Arial Nova" w:hAnsi="Arial Nova" w:cs="Arial Nova"/>
                <w:color w:val="FF0000"/>
                <w:sz w:val="22"/>
                <w:szCs w:val="22"/>
              </w:rPr>
            </w:pPr>
            <w:r w:rsidRPr="1BE16588">
              <w:rPr>
                <w:rFonts w:ascii="Arial Nova" w:eastAsia="Arial Nova" w:hAnsi="Arial Nova" w:cs="Arial Nova"/>
                <w:color w:val="000000" w:themeColor="text1"/>
                <w:sz w:val="22"/>
                <w:szCs w:val="22"/>
              </w:rPr>
              <w:t xml:space="preserve">Bond for Michelle Watkins </w:t>
            </w:r>
          </w:p>
          <w:p w14:paraId="27BFDDCD" w14:textId="0B81755E" w:rsidR="15BA73E7" w:rsidRDefault="15BA73E7" w:rsidP="6B0CA546">
            <w:pPr>
              <w:pStyle w:val="ListParagraph"/>
              <w:numPr>
                <w:ilvl w:val="0"/>
                <w:numId w:val="8"/>
              </w:numPr>
              <w:spacing w:after="120"/>
              <w:rPr>
                <w:rFonts w:ascii="Arial Nova" w:eastAsia="Arial Nova" w:hAnsi="Arial Nova" w:cs="Arial Nova"/>
                <w:color w:val="000000" w:themeColor="text1"/>
                <w:sz w:val="22"/>
                <w:szCs w:val="22"/>
              </w:rPr>
            </w:pPr>
            <w:r w:rsidRPr="6B0CA546">
              <w:rPr>
                <w:rFonts w:ascii="Arial Nova" w:eastAsia="Arial Nova" w:hAnsi="Arial Nova" w:cs="Arial Nova"/>
                <w:color w:val="000000" w:themeColor="text1"/>
                <w:sz w:val="22"/>
                <w:szCs w:val="22"/>
              </w:rPr>
              <w:t>Employee Handbook Updates</w:t>
            </w:r>
          </w:p>
          <w:p w14:paraId="0A84947F" w14:textId="6ECDEB94" w:rsidR="6B5F8D99" w:rsidRDefault="6B5F8D99" w:rsidP="6B0CA546">
            <w:pPr>
              <w:pStyle w:val="ListParagraph"/>
              <w:numPr>
                <w:ilvl w:val="0"/>
                <w:numId w:val="8"/>
              </w:numPr>
              <w:spacing w:after="120"/>
              <w:rPr>
                <w:color w:val="FF0000"/>
              </w:rPr>
            </w:pPr>
            <w:r w:rsidRPr="6B0CA546">
              <w:rPr>
                <w:rFonts w:ascii="Arial Nova" w:eastAsia="Arial Nova" w:hAnsi="Arial Nova" w:cs="Arial Nova"/>
                <w:sz w:val="22"/>
                <w:szCs w:val="22"/>
              </w:rPr>
              <w:t>Review/Update Job Descriptions</w:t>
            </w:r>
            <w:r w:rsidR="00081214">
              <w:rPr>
                <w:color w:val="FF0000"/>
              </w:rPr>
              <w:t xml:space="preserve"> </w:t>
            </w:r>
          </w:p>
          <w:p w14:paraId="17383273" w14:textId="00B3C6B0" w:rsidR="63FAE2FB" w:rsidRDefault="63FAE2FB" w:rsidP="68186856">
            <w:pPr>
              <w:pStyle w:val="ListParagraph"/>
              <w:numPr>
                <w:ilvl w:val="0"/>
                <w:numId w:val="8"/>
              </w:numPr>
              <w:spacing w:after="120"/>
              <w:rPr>
                <w:rFonts w:ascii="Arial Nova" w:eastAsia="Arial Nova" w:hAnsi="Arial Nova" w:cs="Arial Nova"/>
                <w:color w:val="000000" w:themeColor="text1"/>
                <w:sz w:val="22"/>
                <w:szCs w:val="22"/>
              </w:rPr>
            </w:pPr>
            <w:r w:rsidRPr="68186856">
              <w:rPr>
                <w:rFonts w:ascii="Arial Nova" w:eastAsia="Arial Nova" w:hAnsi="Arial Nova" w:cs="Arial Nova"/>
                <w:color w:val="000000" w:themeColor="text1"/>
                <w:sz w:val="22"/>
                <w:szCs w:val="22"/>
              </w:rPr>
              <w:t xml:space="preserve">Appoint Council to </w:t>
            </w:r>
            <w:r w:rsidR="2D315F98" w:rsidRPr="68186856">
              <w:rPr>
                <w:rFonts w:ascii="Arial Nova" w:eastAsia="Arial Nova" w:hAnsi="Arial Nova" w:cs="Arial Nova"/>
                <w:color w:val="000000" w:themeColor="text1"/>
                <w:sz w:val="22"/>
                <w:szCs w:val="22"/>
              </w:rPr>
              <w:t xml:space="preserve">Board Seats – DEDC, NIRPC, SEAC, </w:t>
            </w:r>
            <w:r w:rsidR="73C077BF" w:rsidRPr="68186856">
              <w:rPr>
                <w:rFonts w:ascii="Arial Nova" w:eastAsia="Arial Nova" w:hAnsi="Arial Nova" w:cs="Arial Nova"/>
                <w:color w:val="000000" w:themeColor="text1"/>
                <w:sz w:val="22"/>
                <w:szCs w:val="22"/>
              </w:rPr>
              <w:t>Title VI</w:t>
            </w:r>
          </w:p>
          <w:p w14:paraId="30A4037F" w14:textId="42E9146F" w:rsidR="4F74B6AA" w:rsidRDefault="1B16771D" w:rsidP="30CB192A">
            <w:pPr>
              <w:pStyle w:val="ListParagraph"/>
              <w:numPr>
                <w:ilvl w:val="0"/>
                <w:numId w:val="8"/>
              </w:numPr>
              <w:spacing w:after="120"/>
              <w:rPr>
                <w:rFonts w:ascii="Arial Nova" w:eastAsia="Arial Nova" w:hAnsi="Arial Nova" w:cs="Arial Nova"/>
                <w:b/>
                <w:bCs/>
                <w:color w:val="000000" w:themeColor="text1"/>
                <w:sz w:val="22"/>
                <w:szCs w:val="22"/>
              </w:rPr>
            </w:pPr>
            <w:r w:rsidRPr="30CB192A">
              <w:rPr>
                <w:rFonts w:ascii="Arial Nova" w:eastAsia="Arial Nova" w:hAnsi="Arial Nova" w:cs="Arial Nova"/>
                <w:color w:val="000000" w:themeColor="text1"/>
                <w:sz w:val="22"/>
                <w:szCs w:val="22"/>
              </w:rPr>
              <w:t>C</w:t>
            </w:r>
            <w:r w:rsidR="4F74B6AA" w:rsidRPr="30CB192A">
              <w:rPr>
                <w:rFonts w:ascii="Arial Nova" w:eastAsia="Arial Nova" w:hAnsi="Arial Nova" w:cs="Arial Nova"/>
                <w:color w:val="000000" w:themeColor="text1"/>
                <w:sz w:val="22"/>
                <w:szCs w:val="22"/>
              </w:rPr>
              <w:t xml:space="preserve">leveland Cliffs – </w:t>
            </w:r>
            <w:r w:rsidR="56173777" w:rsidRPr="30CB192A">
              <w:rPr>
                <w:rFonts w:ascii="Arial Nova" w:eastAsia="Arial Nova" w:hAnsi="Arial Nova" w:cs="Arial Nova"/>
                <w:color w:val="000000" w:themeColor="text1"/>
                <w:sz w:val="22"/>
                <w:szCs w:val="22"/>
              </w:rPr>
              <w:t xml:space="preserve">Resolution 2026-3 </w:t>
            </w:r>
            <w:r w:rsidR="67631FA9" w:rsidRPr="30CB192A">
              <w:rPr>
                <w:rFonts w:ascii="Arial Nova" w:eastAsia="Arial Nova" w:hAnsi="Arial Nova" w:cs="Arial Nova"/>
                <w:color w:val="000000" w:themeColor="text1"/>
                <w:sz w:val="22"/>
                <w:szCs w:val="22"/>
              </w:rPr>
              <w:t>Amendment</w:t>
            </w:r>
            <w:r w:rsidR="4F74B6AA" w:rsidRPr="30CB192A">
              <w:rPr>
                <w:rFonts w:ascii="Arial Nova" w:eastAsia="Arial Nova" w:hAnsi="Arial Nova" w:cs="Arial Nova"/>
                <w:color w:val="000000" w:themeColor="text1"/>
                <w:sz w:val="22"/>
                <w:szCs w:val="22"/>
              </w:rPr>
              <w:t xml:space="preserve"> </w:t>
            </w:r>
            <w:r w:rsidR="0326CE14" w:rsidRPr="30CB192A">
              <w:rPr>
                <w:rFonts w:ascii="Arial Nova" w:eastAsia="Arial Nova" w:hAnsi="Arial Nova" w:cs="Arial Nova"/>
                <w:color w:val="000000" w:themeColor="text1"/>
                <w:sz w:val="22"/>
                <w:szCs w:val="22"/>
              </w:rPr>
              <w:t xml:space="preserve">to </w:t>
            </w:r>
            <w:r w:rsidR="4F74B6AA" w:rsidRPr="30CB192A">
              <w:rPr>
                <w:rFonts w:ascii="Arial Nova" w:eastAsia="Arial Nova" w:hAnsi="Arial Nova" w:cs="Arial Nova"/>
                <w:color w:val="000000" w:themeColor="text1"/>
                <w:sz w:val="22"/>
                <w:szCs w:val="22"/>
              </w:rPr>
              <w:t>Tax A</w:t>
            </w:r>
            <w:r w:rsidR="1A957832" w:rsidRPr="30CB192A">
              <w:rPr>
                <w:rFonts w:ascii="Arial Nova" w:eastAsia="Arial Nova" w:hAnsi="Arial Nova" w:cs="Arial Nova"/>
                <w:color w:val="000000" w:themeColor="text1"/>
                <w:sz w:val="22"/>
                <w:szCs w:val="22"/>
              </w:rPr>
              <w:t>batement</w:t>
            </w:r>
            <w:r w:rsidR="336F4CC3" w:rsidRPr="30CB192A">
              <w:rPr>
                <w:rFonts w:ascii="Arial Nova" w:eastAsia="Arial Nova" w:hAnsi="Arial Nova" w:cs="Arial Nova"/>
                <w:color w:val="000000" w:themeColor="text1"/>
                <w:sz w:val="22"/>
                <w:szCs w:val="22"/>
              </w:rPr>
              <w:t xml:space="preserve"> </w:t>
            </w:r>
          </w:p>
          <w:p w14:paraId="1C741BF4" w14:textId="6C589E99" w:rsidR="007C2DF0" w:rsidRPr="007C2DF0" w:rsidRDefault="007C2DF0" w:rsidP="007C2DF0">
            <w:pPr>
              <w:pStyle w:val="ListParagraph"/>
              <w:numPr>
                <w:ilvl w:val="0"/>
                <w:numId w:val="8"/>
              </w:numPr>
              <w:spacing w:after="120"/>
              <w:rPr>
                <w:color w:val="FF0000"/>
              </w:rPr>
            </w:pPr>
            <w:r>
              <w:t>Website Platform</w:t>
            </w:r>
            <w:r w:rsidRPr="4150929D">
              <w:rPr>
                <w:color w:val="FF0000"/>
              </w:rPr>
              <w:t xml:space="preserve"> </w:t>
            </w:r>
            <w:r>
              <w:br/>
            </w:r>
          </w:p>
          <w:p w14:paraId="5C23B927" w14:textId="457B6977" w:rsidR="0B9FEA3D" w:rsidRDefault="0B9FEA3D" w:rsidP="1BDCDF37">
            <w:pPr>
              <w:spacing w:after="120"/>
              <w:rPr>
                <w:rFonts w:ascii="Arial Nova" w:eastAsia="Arial Nova" w:hAnsi="Arial Nova" w:cs="Arial Nova"/>
                <w:color w:val="000000" w:themeColor="text1"/>
                <w:sz w:val="22"/>
                <w:szCs w:val="22"/>
              </w:rPr>
            </w:pPr>
            <w:r w:rsidRPr="1BDCDF37">
              <w:rPr>
                <w:rFonts w:ascii="Arial Nova" w:eastAsia="Arial Nova" w:hAnsi="Arial Nova" w:cs="Arial Nova"/>
                <w:b/>
                <w:bCs/>
                <w:color w:val="000000" w:themeColor="text1"/>
                <w:sz w:val="22"/>
                <w:szCs w:val="22"/>
              </w:rPr>
              <w:t>Good of the Order and Any Other Business</w:t>
            </w:r>
          </w:p>
          <w:p w14:paraId="5F0BC246" w14:textId="33FEB5F4" w:rsidR="1BDCDF37" w:rsidRDefault="0B9FEA3D" w:rsidP="68186856">
            <w:pPr>
              <w:spacing w:after="120"/>
              <w:rPr>
                <w:rFonts w:ascii="Arial Nova" w:eastAsia="Arial Nova" w:hAnsi="Arial Nova" w:cs="Arial Nova"/>
                <w:color w:val="000000" w:themeColor="text1"/>
                <w:sz w:val="22"/>
                <w:szCs w:val="22"/>
              </w:rPr>
            </w:pPr>
            <w:r w:rsidRPr="68186856">
              <w:rPr>
                <w:rFonts w:ascii="Arial Nova" w:eastAsia="Arial Nova" w:hAnsi="Arial Nova" w:cs="Arial Nova"/>
                <w:b/>
                <w:bCs/>
                <w:color w:val="000000" w:themeColor="text1"/>
                <w:sz w:val="22"/>
                <w:szCs w:val="22"/>
              </w:rPr>
              <w:t>Adjournment</w:t>
            </w:r>
          </w:p>
        </w:tc>
      </w:tr>
      <w:tr w:rsidR="1BDCDF37" w14:paraId="6F058229" w14:textId="77777777" w:rsidTr="30CB192A">
        <w:trPr>
          <w:trHeight w:val="300"/>
        </w:trPr>
        <w:tc>
          <w:tcPr>
            <w:tcW w:w="3105" w:type="dxa"/>
          </w:tcPr>
          <w:p w14:paraId="437D1B4B" w14:textId="5BECB9EF" w:rsidR="1BDCDF37" w:rsidRDefault="1BDCDF37" w:rsidP="1BDCDF37">
            <w:pPr>
              <w:rPr>
                <w:rFonts w:ascii="Arial Nova" w:eastAsia="Arial Nova" w:hAnsi="Arial Nova" w:cs="Arial Nova"/>
                <w:b/>
                <w:bCs/>
                <w:color w:val="000000" w:themeColor="text1"/>
                <w:sz w:val="22"/>
                <w:szCs w:val="22"/>
              </w:rPr>
            </w:pPr>
          </w:p>
        </w:tc>
        <w:tc>
          <w:tcPr>
            <w:tcW w:w="7695" w:type="dxa"/>
          </w:tcPr>
          <w:p w14:paraId="41D3130D" w14:textId="4F812124" w:rsidR="1BDCDF37" w:rsidRDefault="1BDCDF37" w:rsidP="1BDCDF37">
            <w:pPr>
              <w:rPr>
                <w:rFonts w:ascii="Arial Nova" w:eastAsia="Arial Nova" w:hAnsi="Arial Nova" w:cs="Arial Nova"/>
                <w:b/>
                <w:bCs/>
                <w:color w:val="000000" w:themeColor="text1"/>
                <w:sz w:val="28"/>
                <w:szCs w:val="28"/>
              </w:rPr>
            </w:pPr>
          </w:p>
        </w:tc>
      </w:tr>
    </w:tbl>
    <w:p w14:paraId="65A0668C" w14:textId="538E0900" w:rsidR="1BDCDF37" w:rsidRDefault="1BDCDF37"/>
    <w:sectPr w:rsidR="1BDCDF37">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CF63" w14:textId="77777777" w:rsidR="007621BA" w:rsidRDefault="007621BA">
      <w:pPr>
        <w:spacing w:after="0" w:line="240" w:lineRule="auto"/>
      </w:pPr>
      <w:r>
        <w:separator/>
      </w:r>
    </w:p>
  </w:endnote>
  <w:endnote w:type="continuationSeparator" w:id="0">
    <w:p w14:paraId="5424AC72" w14:textId="77777777" w:rsidR="007621BA" w:rsidRDefault="0076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A474B" w14:paraId="0F1858EE" w14:textId="77777777" w:rsidTr="00DA474B">
      <w:trPr>
        <w:trHeight w:val="300"/>
      </w:trPr>
      <w:tc>
        <w:tcPr>
          <w:tcW w:w="3120" w:type="dxa"/>
        </w:tcPr>
        <w:p w14:paraId="788A224C" w14:textId="742A3007" w:rsidR="00DA474B" w:rsidRDefault="00DA474B" w:rsidP="00DA474B">
          <w:pPr>
            <w:pStyle w:val="Header"/>
            <w:ind w:left="-115"/>
          </w:pPr>
        </w:p>
      </w:tc>
      <w:tc>
        <w:tcPr>
          <w:tcW w:w="3120" w:type="dxa"/>
        </w:tcPr>
        <w:p w14:paraId="75585CE7" w14:textId="40D0F78E" w:rsidR="00DA474B" w:rsidRDefault="00DA474B" w:rsidP="00DA474B">
          <w:pPr>
            <w:pStyle w:val="Header"/>
            <w:jc w:val="center"/>
          </w:pPr>
        </w:p>
      </w:tc>
      <w:tc>
        <w:tcPr>
          <w:tcW w:w="3120" w:type="dxa"/>
        </w:tcPr>
        <w:p w14:paraId="082F6BE2" w14:textId="3E527E1C" w:rsidR="00DA474B" w:rsidRDefault="00DA474B" w:rsidP="00DA474B">
          <w:pPr>
            <w:pStyle w:val="Header"/>
            <w:ind w:right="-115"/>
            <w:jc w:val="right"/>
          </w:pPr>
        </w:p>
      </w:tc>
    </w:tr>
  </w:tbl>
  <w:p w14:paraId="0EAE91E7" w14:textId="7FB68665" w:rsidR="00DA474B" w:rsidRDefault="00DA474B" w:rsidP="00DA4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6BA6" w14:textId="77777777" w:rsidR="007621BA" w:rsidRDefault="007621BA">
      <w:pPr>
        <w:spacing w:after="0" w:line="240" w:lineRule="auto"/>
      </w:pPr>
      <w:r>
        <w:separator/>
      </w:r>
    </w:p>
  </w:footnote>
  <w:footnote w:type="continuationSeparator" w:id="0">
    <w:p w14:paraId="37C19094" w14:textId="77777777" w:rsidR="007621BA" w:rsidRDefault="00762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C1BE" w14:textId="1168C00E" w:rsidR="00DA474B" w:rsidRDefault="00DA474B" w:rsidP="6818685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6A3A"/>
    <w:multiLevelType w:val="hybridMultilevel"/>
    <w:tmpl w:val="FFFFFFFF"/>
    <w:lvl w:ilvl="0" w:tplc="2624A514">
      <w:start w:val="1"/>
      <w:numFmt w:val="decimal"/>
      <w:lvlText w:val="%1."/>
      <w:lvlJc w:val="left"/>
      <w:pPr>
        <w:ind w:left="720" w:hanging="360"/>
      </w:pPr>
    </w:lvl>
    <w:lvl w:ilvl="1" w:tplc="893C36DC">
      <w:start w:val="1"/>
      <w:numFmt w:val="lowerLetter"/>
      <w:lvlText w:val="%2."/>
      <w:lvlJc w:val="left"/>
      <w:pPr>
        <w:ind w:left="1440" w:hanging="360"/>
      </w:pPr>
    </w:lvl>
    <w:lvl w:ilvl="2" w:tplc="F23ECB38">
      <w:start w:val="1"/>
      <w:numFmt w:val="lowerRoman"/>
      <w:lvlText w:val="%3."/>
      <w:lvlJc w:val="right"/>
      <w:pPr>
        <w:ind w:left="2160" w:hanging="180"/>
      </w:pPr>
    </w:lvl>
    <w:lvl w:ilvl="3" w:tplc="C29A1D82">
      <w:start w:val="1"/>
      <w:numFmt w:val="decimal"/>
      <w:lvlText w:val="%4."/>
      <w:lvlJc w:val="left"/>
      <w:pPr>
        <w:ind w:left="2880" w:hanging="360"/>
      </w:pPr>
    </w:lvl>
    <w:lvl w:ilvl="4" w:tplc="8376ECC2">
      <w:start w:val="1"/>
      <w:numFmt w:val="lowerLetter"/>
      <w:lvlText w:val="%5."/>
      <w:lvlJc w:val="left"/>
      <w:pPr>
        <w:ind w:left="3600" w:hanging="360"/>
      </w:pPr>
    </w:lvl>
    <w:lvl w:ilvl="5" w:tplc="53DA68F8">
      <w:start w:val="1"/>
      <w:numFmt w:val="lowerRoman"/>
      <w:lvlText w:val="%6."/>
      <w:lvlJc w:val="right"/>
      <w:pPr>
        <w:ind w:left="4320" w:hanging="180"/>
      </w:pPr>
    </w:lvl>
    <w:lvl w:ilvl="6" w:tplc="4FA00A56">
      <w:start w:val="1"/>
      <w:numFmt w:val="decimal"/>
      <w:lvlText w:val="%7."/>
      <w:lvlJc w:val="left"/>
      <w:pPr>
        <w:ind w:left="5040" w:hanging="360"/>
      </w:pPr>
    </w:lvl>
    <w:lvl w:ilvl="7" w:tplc="E2708440">
      <w:start w:val="1"/>
      <w:numFmt w:val="lowerLetter"/>
      <w:lvlText w:val="%8."/>
      <w:lvlJc w:val="left"/>
      <w:pPr>
        <w:ind w:left="5760" w:hanging="360"/>
      </w:pPr>
    </w:lvl>
    <w:lvl w:ilvl="8" w:tplc="09741112">
      <w:start w:val="1"/>
      <w:numFmt w:val="lowerRoman"/>
      <w:lvlText w:val="%9."/>
      <w:lvlJc w:val="right"/>
      <w:pPr>
        <w:ind w:left="6480" w:hanging="180"/>
      </w:pPr>
    </w:lvl>
  </w:abstractNum>
  <w:abstractNum w:abstractNumId="1" w15:restartNumberingAfterBreak="0">
    <w:nsid w:val="07BA8B89"/>
    <w:multiLevelType w:val="hybridMultilevel"/>
    <w:tmpl w:val="DC5E8D70"/>
    <w:lvl w:ilvl="0" w:tplc="9E9410A6">
      <w:start w:val="1"/>
      <w:numFmt w:val="bullet"/>
      <w:lvlText w:val=""/>
      <w:lvlJc w:val="left"/>
      <w:pPr>
        <w:ind w:left="764" w:hanging="360"/>
      </w:pPr>
      <w:rPr>
        <w:rFonts w:ascii="Symbol" w:hAnsi="Symbol" w:hint="default"/>
      </w:rPr>
    </w:lvl>
    <w:lvl w:ilvl="1" w:tplc="EE166ECE">
      <w:start w:val="1"/>
      <w:numFmt w:val="bullet"/>
      <w:lvlText w:val="o"/>
      <w:lvlJc w:val="left"/>
      <w:pPr>
        <w:ind w:left="1484" w:hanging="360"/>
      </w:pPr>
      <w:rPr>
        <w:rFonts w:ascii="Courier New" w:hAnsi="Courier New" w:hint="default"/>
      </w:rPr>
    </w:lvl>
    <w:lvl w:ilvl="2" w:tplc="5AA4B112">
      <w:start w:val="1"/>
      <w:numFmt w:val="bullet"/>
      <w:lvlText w:val=""/>
      <w:lvlJc w:val="left"/>
      <w:pPr>
        <w:ind w:left="2204" w:hanging="360"/>
      </w:pPr>
      <w:rPr>
        <w:rFonts w:ascii="Wingdings" w:hAnsi="Wingdings" w:hint="default"/>
      </w:rPr>
    </w:lvl>
    <w:lvl w:ilvl="3" w:tplc="99F25DFC">
      <w:start w:val="1"/>
      <w:numFmt w:val="bullet"/>
      <w:lvlText w:val=""/>
      <w:lvlJc w:val="left"/>
      <w:pPr>
        <w:ind w:left="2924" w:hanging="360"/>
      </w:pPr>
      <w:rPr>
        <w:rFonts w:ascii="Symbol" w:hAnsi="Symbol" w:hint="default"/>
      </w:rPr>
    </w:lvl>
    <w:lvl w:ilvl="4" w:tplc="11DC7582">
      <w:start w:val="1"/>
      <w:numFmt w:val="bullet"/>
      <w:lvlText w:val="o"/>
      <w:lvlJc w:val="left"/>
      <w:pPr>
        <w:ind w:left="3644" w:hanging="360"/>
      </w:pPr>
      <w:rPr>
        <w:rFonts w:ascii="Courier New" w:hAnsi="Courier New" w:hint="default"/>
      </w:rPr>
    </w:lvl>
    <w:lvl w:ilvl="5" w:tplc="8A962926">
      <w:start w:val="1"/>
      <w:numFmt w:val="bullet"/>
      <w:lvlText w:val=""/>
      <w:lvlJc w:val="left"/>
      <w:pPr>
        <w:ind w:left="4364" w:hanging="360"/>
      </w:pPr>
      <w:rPr>
        <w:rFonts w:ascii="Wingdings" w:hAnsi="Wingdings" w:hint="default"/>
      </w:rPr>
    </w:lvl>
    <w:lvl w:ilvl="6" w:tplc="0DDCF83E">
      <w:start w:val="1"/>
      <w:numFmt w:val="bullet"/>
      <w:lvlText w:val=""/>
      <w:lvlJc w:val="left"/>
      <w:pPr>
        <w:ind w:left="5084" w:hanging="360"/>
      </w:pPr>
      <w:rPr>
        <w:rFonts w:ascii="Symbol" w:hAnsi="Symbol" w:hint="default"/>
      </w:rPr>
    </w:lvl>
    <w:lvl w:ilvl="7" w:tplc="22BE3254">
      <w:start w:val="1"/>
      <w:numFmt w:val="bullet"/>
      <w:lvlText w:val="o"/>
      <w:lvlJc w:val="left"/>
      <w:pPr>
        <w:ind w:left="5804" w:hanging="360"/>
      </w:pPr>
      <w:rPr>
        <w:rFonts w:ascii="Courier New" w:hAnsi="Courier New" w:hint="default"/>
      </w:rPr>
    </w:lvl>
    <w:lvl w:ilvl="8" w:tplc="4852D7E0">
      <w:start w:val="1"/>
      <w:numFmt w:val="bullet"/>
      <w:lvlText w:val=""/>
      <w:lvlJc w:val="left"/>
      <w:pPr>
        <w:ind w:left="6524" w:hanging="360"/>
      </w:pPr>
      <w:rPr>
        <w:rFonts w:ascii="Wingdings" w:hAnsi="Wingdings" w:hint="default"/>
      </w:rPr>
    </w:lvl>
  </w:abstractNum>
  <w:abstractNum w:abstractNumId="2" w15:restartNumberingAfterBreak="0">
    <w:nsid w:val="1BA3A28F"/>
    <w:multiLevelType w:val="hybridMultilevel"/>
    <w:tmpl w:val="FFFFFFFF"/>
    <w:lvl w:ilvl="0" w:tplc="90CA0BAE">
      <w:start w:val="1"/>
      <w:numFmt w:val="bullet"/>
      <w:lvlText w:val=""/>
      <w:lvlJc w:val="left"/>
      <w:pPr>
        <w:ind w:left="720" w:hanging="360"/>
      </w:pPr>
      <w:rPr>
        <w:rFonts w:ascii="Symbol" w:hAnsi="Symbol" w:hint="default"/>
      </w:rPr>
    </w:lvl>
    <w:lvl w:ilvl="1" w:tplc="635649FC">
      <w:start w:val="1"/>
      <w:numFmt w:val="bullet"/>
      <w:lvlText w:val="o"/>
      <w:lvlJc w:val="left"/>
      <w:pPr>
        <w:ind w:left="1440" w:hanging="360"/>
      </w:pPr>
      <w:rPr>
        <w:rFonts w:ascii="Courier New" w:hAnsi="Courier New" w:hint="default"/>
      </w:rPr>
    </w:lvl>
    <w:lvl w:ilvl="2" w:tplc="C950AE48">
      <w:start w:val="1"/>
      <w:numFmt w:val="bullet"/>
      <w:lvlText w:val=""/>
      <w:lvlJc w:val="left"/>
      <w:pPr>
        <w:ind w:left="2160" w:hanging="360"/>
      </w:pPr>
      <w:rPr>
        <w:rFonts w:ascii="Wingdings" w:hAnsi="Wingdings" w:hint="default"/>
      </w:rPr>
    </w:lvl>
    <w:lvl w:ilvl="3" w:tplc="95A67BF8">
      <w:start w:val="1"/>
      <w:numFmt w:val="bullet"/>
      <w:lvlText w:val=""/>
      <w:lvlJc w:val="left"/>
      <w:pPr>
        <w:ind w:left="2880" w:hanging="360"/>
      </w:pPr>
      <w:rPr>
        <w:rFonts w:ascii="Symbol" w:hAnsi="Symbol" w:hint="default"/>
      </w:rPr>
    </w:lvl>
    <w:lvl w:ilvl="4" w:tplc="5F2EE8E2">
      <w:start w:val="1"/>
      <w:numFmt w:val="bullet"/>
      <w:lvlText w:val="o"/>
      <w:lvlJc w:val="left"/>
      <w:pPr>
        <w:ind w:left="3600" w:hanging="360"/>
      </w:pPr>
      <w:rPr>
        <w:rFonts w:ascii="Courier New" w:hAnsi="Courier New" w:hint="default"/>
      </w:rPr>
    </w:lvl>
    <w:lvl w:ilvl="5" w:tplc="C09E17B8">
      <w:start w:val="1"/>
      <w:numFmt w:val="bullet"/>
      <w:lvlText w:val=""/>
      <w:lvlJc w:val="left"/>
      <w:pPr>
        <w:ind w:left="4320" w:hanging="360"/>
      </w:pPr>
      <w:rPr>
        <w:rFonts w:ascii="Wingdings" w:hAnsi="Wingdings" w:hint="default"/>
      </w:rPr>
    </w:lvl>
    <w:lvl w:ilvl="6" w:tplc="563EEABC">
      <w:start w:val="1"/>
      <w:numFmt w:val="bullet"/>
      <w:lvlText w:val=""/>
      <w:lvlJc w:val="left"/>
      <w:pPr>
        <w:ind w:left="5040" w:hanging="360"/>
      </w:pPr>
      <w:rPr>
        <w:rFonts w:ascii="Symbol" w:hAnsi="Symbol" w:hint="default"/>
      </w:rPr>
    </w:lvl>
    <w:lvl w:ilvl="7" w:tplc="C72EBFA6">
      <w:start w:val="1"/>
      <w:numFmt w:val="bullet"/>
      <w:lvlText w:val="o"/>
      <w:lvlJc w:val="left"/>
      <w:pPr>
        <w:ind w:left="5760" w:hanging="360"/>
      </w:pPr>
      <w:rPr>
        <w:rFonts w:ascii="Courier New" w:hAnsi="Courier New" w:hint="default"/>
      </w:rPr>
    </w:lvl>
    <w:lvl w:ilvl="8" w:tplc="EB1AE0F6">
      <w:start w:val="1"/>
      <w:numFmt w:val="bullet"/>
      <w:lvlText w:val=""/>
      <w:lvlJc w:val="left"/>
      <w:pPr>
        <w:ind w:left="6480" w:hanging="360"/>
      </w:pPr>
      <w:rPr>
        <w:rFonts w:ascii="Wingdings" w:hAnsi="Wingdings" w:hint="default"/>
      </w:rPr>
    </w:lvl>
  </w:abstractNum>
  <w:abstractNum w:abstractNumId="3" w15:restartNumberingAfterBreak="0">
    <w:nsid w:val="25978F06"/>
    <w:multiLevelType w:val="hybridMultilevel"/>
    <w:tmpl w:val="FFFFFFFF"/>
    <w:lvl w:ilvl="0" w:tplc="7B000CFC">
      <w:start w:val="1"/>
      <w:numFmt w:val="decimal"/>
      <w:lvlText w:val="%1."/>
      <w:lvlJc w:val="left"/>
      <w:pPr>
        <w:ind w:left="720" w:hanging="360"/>
      </w:pPr>
    </w:lvl>
    <w:lvl w:ilvl="1" w:tplc="7F4CFD84">
      <w:start w:val="1"/>
      <w:numFmt w:val="lowerLetter"/>
      <w:lvlText w:val="%2."/>
      <w:lvlJc w:val="left"/>
      <w:pPr>
        <w:ind w:left="1440" w:hanging="360"/>
      </w:pPr>
    </w:lvl>
    <w:lvl w:ilvl="2" w:tplc="5074070A">
      <w:start w:val="1"/>
      <w:numFmt w:val="lowerRoman"/>
      <w:lvlText w:val="%3."/>
      <w:lvlJc w:val="right"/>
      <w:pPr>
        <w:ind w:left="2160" w:hanging="180"/>
      </w:pPr>
    </w:lvl>
    <w:lvl w:ilvl="3" w:tplc="59E294EC">
      <w:start w:val="1"/>
      <w:numFmt w:val="decimal"/>
      <w:lvlText w:val="%4."/>
      <w:lvlJc w:val="left"/>
      <w:pPr>
        <w:ind w:left="2880" w:hanging="360"/>
      </w:pPr>
    </w:lvl>
    <w:lvl w:ilvl="4" w:tplc="A680E642">
      <w:start w:val="1"/>
      <w:numFmt w:val="lowerLetter"/>
      <w:lvlText w:val="%5."/>
      <w:lvlJc w:val="left"/>
      <w:pPr>
        <w:ind w:left="3600" w:hanging="360"/>
      </w:pPr>
    </w:lvl>
    <w:lvl w:ilvl="5" w:tplc="1D5E1D9E">
      <w:start w:val="1"/>
      <w:numFmt w:val="lowerRoman"/>
      <w:lvlText w:val="%6."/>
      <w:lvlJc w:val="right"/>
      <w:pPr>
        <w:ind w:left="4320" w:hanging="180"/>
      </w:pPr>
    </w:lvl>
    <w:lvl w:ilvl="6" w:tplc="924266BA">
      <w:start w:val="1"/>
      <w:numFmt w:val="decimal"/>
      <w:lvlText w:val="%7."/>
      <w:lvlJc w:val="left"/>
      <w:pPr>
        <w:ind w:left="5040" w:hanging="360"/>
      </w:pPr>
    </w:lvl>
    <w:lvl w:ilvl="7" w:tplc="70A039A6">
      <w:start w:val="1"/>
      <w:numFmt w:val="lowerLetter"/>
      <w:lvlText w:val="%8."/>
      <w:lvlJc w:val="left"/>
      <w:pPr>
        <w:ind w:left="5760" w:hanging="360"/>
      </w:pPr>
    </w:lvl>
    <w:lvl w:ilvl="8" w:tplc="122A4718">
      <w:start w:val="1"/>
      <w:numFmt w:val="lowerRoman"/>
      <w:lvlText w:val="%9."/>
      <w:lvlJc w:val="right"/>
      <w:pPr>
        <w:ind w:left="6480" w:hanging="180"/>
      </w:pPr>
    </w:lvl>
  </w:abstractNum>
  <w:abstractNum w:abstractNumId="4" w15:restartNumberingAfterBreak="0">
    <w:nsid w:val="2B5E2BA8"/>
    <w:multiLevelType w:val="hybridMultilevel"/>
    <w:tmpl w:val="FFFFFFFF"/>
    <w:lvl w:ilvl="0" w:tplc="83828FFE">
      <w:start w:val="1"/>
      <w:numFmt w:val="decimal"/>
      <w:lvlText w:val="%1."/>
      <w:lvlJc w:val="left"/>
      <w:pPr>
        <w:ind w:left="720" w:hanging="360"/>
      </w:pPr>
    </w:lvl>
    <w:lvl w:ilvl="1" w:tplc="A9EAFAD4">
      <w:start w:val="1"/>
      <w:numFmt w:val="lowerLetter"/>
      <w:lvlText w:val="%2."/>
      <w:lvlJc w:val="left"/>
      <w:pPr>
        <w:ind w:left="1440" w:hanging="360"/>
      </w:pPr>
    </w:lvl>
    <w:lvl w:ilvl="2" w:tplc="1A2C8CD8">
      <w:start w:val="1"/>
      <w:numFmt w:val="lowerRoman"/>
      <w:lvlText w:val="%3."/>
      <w:lvlJc w:val="right"/>
      <w:pPr>
        <w:ind w:left="2160" w:hanging="180"/>
      </w:pPr>
    </w:lvl>
    <w:lvl w:ilvl="3" w:tplc="D1F08EC6">
      <w:start w:val="1"/>
      <w:numFmt w:val="decimal"/>
      <w:lvlText w:val="%4."/>
      <w:lvlJc w:val="left"/>
      <w:pPr>
        <w:ind w:left="2880" w:hanging="360"/>
      </w:pPr>
    </w:lvl>
    <w:lvl w:ilvl="4" w:tplc="EE0001F0">
      <w:start w:val="1"/>
      <w:numFmt w:val="lowerLetter"/>
      <w:lvlText w:val="%5."/>
      <w:lvlJc w:val="left"/>
      <w:pPr>
        <w:ind w:left="3600" w:hanging="360"/>
      </w:pPr>
    </w:lvl>
    <w:lvl w:ilvl="5" w:tplc="B2C27464">
      <w:start w:val="1"/>
      <w:numFmt w:val="lowerRoman"/>
      <w:lvlText w:val="%6."/>
      <w:lvlJc w:val="right"/>
      <w:pPr>
        <w:ind w:left="4320" w:hanging="180"/>
      </w:pPr>
    </w:lvl>
    <w:lvl w:ilvl="6" w:tplc="A5F8B926">
      <w:start w:val="1"/>
      <w:numFmt w:val="decimal"/>
      <w:lvlText w:val="%7."/>
      <w:lvlJc w:val="left"/>
      <w:pPr>
        <w:ind w:left="5040" w:hanging="360"/>
      </w:pPr>
    </w:lvl>
    <w:lvl w:ilvl="7" w:tplc="93209780">
      <w:start w:val="1"/>
      <w:numFmt w:val="lowerLetter"/>
      <w:lvlText w:val="%8."/>
      <w:lvlJc w:val="left"/>
      <w:pPr>
        <w:ind w:left="5760" w:hanging="360"/>
      </w:pPr>
    </w:lvl>
    <w:lvl w:ilvl="8" w:tplc="99B2EED4">
      <w:start w:val="1"/>
      <w:numFmt w:val="lowerRoman"/>
      <w:lvlText w:val="%9."/>
      <w:lvlJc w:val="right"/>
      <w:pPr>
        <w:ind w:left="6480" w:hanging="180"/>
      </w:pPr>
    </w:lvl>
  </w:abstractNum>
  <w:abstractNum w:abstractNumId="5" w15:restartNumberingAfterBreak="0">
    <w:nsid w:val="3031E4FF"/>
    <w:multiLevelType w:val="hybridMultilevel"/>
    <w:tmpl w:val="FFFFFFFF"/>
    <w:lvl w:ilvl="0" w:tplc="A4EC8E9E">
      <w:start w:val="1"/>
      <w:numFmt w:val="bullet"/>
      <w:lvlText w:val=""/>
      <w:lvlJc w:val="left"/>
      <w:pPr>
        <w:ind w:left="764" w:hanging="360"/>
      </w:pPr>
      <w:rPr>
        <w:rFonts w:ascii="Symbol" w:hAnsi="Symbol" w:hint="default"/>
      </w:rPr>
    </w:lvl>
    <w:lvl w:ilvl="1" w:tplc="F058F592">
      <w:start w:val="1"/>
      <w:numFmt w:val="bullet"/>
      <w:lvlText w:val="o"/>
      <w:lvlJc w:val="left"/>
      <w:pPr>
        <w:ind w:left="1484" w:hanging="360"/>
      </w:pPr>
      <w:rPr>
        <w:rFonts w:ascii="Courier New" w:hAnsi="Courier New" w:hint="default"/>
      </w:rPr>
    </w:lvl>
    <w:lvl w:ilvl="2" w:tplc="9E4A1514">
      <w:start w:val="1"/>
      <w:numFmt w:val="bullet"/>
      <w:lvlText w:val=""/>
      <w:lvlJc w:val="left"/>
      <w:pPr>
        <w:ind w:left="2204" w:hanging="360"/>
      </w:pPr>
      <w:rPr>
        <w:rFonts w:ascii="Wingdings" w:hAnsi="Wingdings" w:hint="default"/>
      </w:rPr>
    </w:lvl>
    <w:lvl w:ilvl="3" w:tplc="DD56B768">
      <w:start w:val="1"/>
      <w:numFmt w:val="bullet"/>
      <w:lvlText w:val=""/>
      <w:lvlJc w:val="left"/>
      <w:pPr>
        <w:ind w:left="2924" w:hanging="360"/>
      </w:pPr>
      <w:rPr>
        <w:rFonts w:ascii="Symbol" w:hAnsi="Symbol" w:hint="default"/>
      </w:rPr>
    </w:lvl>
    <w:lvl w:ilvl="4" w:tplc="928EE968">
      <w:start w:val="1"/>
      <w:numFmt w:val="bullet"/>
      <w:lvlText w:val="o"/>
      <w:lvlJc w:val="left"/>
      <w:pPr>
        <w:ind w:left="3644" w:hanging="360"/>
      </w:pPr>
      <w:rPr>
        <w:rFonts w:ascii="Courier New" w:hAnsi="Courier New" w:hint="default"/>
      </w:rPr>
    </w:lvl>
    <w:lvl w:ilvl="5" w:tplc="B7C22E86">
      <w:start w:val="1"/>
      <w:numFmt w:val="bullet"/>
      <w:lvlText w:val=""/>
      <w:lvlJc w:val="left"/>
      <w:pPr>
        <w:ind w:left="4364" w:hanging="360"/>
      </w:pPr>
      <w:rPr>
        <w:rFonts w:ascii="Wingdings" w:hAnsi="Wingdings" w:hint="default"/>
      </w:rPr>
    </w:lvl>
    <w:lvl w:ilvl="6" w:tplc="1242E2F6">
      <w:start w:val="1"/>
      <w:numFmt w:val="bullet"/>
      <w:lvlText w:val=""/>
      <w:lvlJc w:val="left"/>
      <w:pPr>
        <w:ind w:left="5084" w:hanging="360"/>
      </w:pPr>
      <w:rPr>
        <w:rFonts w:ascii="Symbol" w:hAnsi="Symbol" w:hint="default"/>
      </w:rPr>
    </w:lvl>
    <w:lvl w:ilvl="7" w:tplc="A23423EA">
      <w:start w:val="1"/>
      <w:numFmt w:val="bullet"/>
      <w:lvlText w:val="o"/>
      <w:lvlJc w:val="left"/>
      <w:pPr>
        <w:ind w:left="5804" w:hanging="360"/>
      </w:pPr>
      <w:rPr>
        <w:rFonts w:ascii="Courier New" w:hAnsi="Courier New" w:hint="default"/>
      </w:rPr>
    </w:lvl>
    <w:lvl w:ilvl="8" w:tplc="133C6392">
      <w:start w:val="1"/>
      <w:numFmt w:val="bullet"/>
      <w:lvlText w:val=""/>
      <w:lvlJc w:val="left"/>
      <w:pPr>
        <w:ind w:left="6524" w:hanging="360"/>
      </w:pPr>
      <w:rPr>
        <w:rFonts w:ascii="Wingdings" w:hAnsi="Wingdings" w:hint="default"/>
      </w:rPr>
    </w:lvl>
  </w:abstractNum>
  <w:abstractNum w:abstractNumId="6" w15:restartNumberingAfterBreak="0">
    <w:nsid w:val="469356F0"/>
    <w:multiLevelType w:val="hybridMultilevel"/>
    <w:tmpl w:val="6F4A0AC2"/>
    <w:lvl w:ilvl="0" w:tplc="1BCA9D2A">
      <w:start w:val="1"/>
      <w:numFmt w:val="bullet"/>
      <w:lvlText w:val=""/>
      <w:lvlJc w:val="left"/>
      <w:pPr>
        <w:ind w:left="764" w:hanging="360"/>
      </w:pPr>
      <w:rPr>
        <w:rFonts w:ascii="Symbol" w:hAnsi="Symbol" w:hint="default"/>
      </w:rPr>
    </w:lvl>
    <w:lvl w:ilvl="1" w:tplc="DD78CA14">
      <w:start w:val="1"/>
      <w:numFmt w:val="bullet"/>
      <w:lvlText w:val="o"/>
      <w:lvlJc w:val="left"/>
      <w:pPr>
        <w:ind w:left="1484" w:hanging="360"/>
      </w:pPr>
      <w:rPr>
        <w:rFonts w:ascii="Courier New" w:hAnsi="Courier New" w:hint="default"/>
      </w:rPr>
    </w:lvl>
    <w:lvl w:ilvl="2" w:tplc="D5CCA582">
      <w:start w:val="1"/>
      <w:numFmt w:val="bullet"/>
      <w:lvlText w:val=""/>
      <w:lvlJc w:val="left"/>
      <w:pPr>
        <w:ind w:left="2204" w:hanging="360"/>
      </w:pPr>
      <w:rPr>
        <w:rFonts w:ascii="Wingdings" w:hAnsi="Wingdings" w:hint="default"/>
      </w:rPr>
    </w:lvl>
    <w:lvl w:ilvl="3" w:tplc="F9A2604C">
      <w:start w:val="1"/>
      <w:numFmt w:val="bullet"/>
      <w:lvlText w:val=""/>
      <w:lvlJc w:val="left"/>
      <w:pPr>
        <w:ind w:left="2924" w:hanging="360"/>
      </w:pPr>
      <w:rPr>
        <w:rFonts w:ascii="Symbol" w:hAnsi="Symbol" w:hint="default"/>
      </w:rPr>
    </w:lvl>
    <w:lvl w:ilvl="4" w:tplc="AA445D9A">
      <w:start w:val="1"/>
      <w:numFmt w:val="bullet"/>
      <w:lvlText w:val="o"/>
      <w:lvlJc w:val="left"/>
      <w:pPr>
        <w:ind w:left="3644" w:hanging="360"/>
      </w:pPr>
      <w:rPr>
        <w:rFonts w:ascii="Courier New" w:hAnsi="Courier New" w:hint="default"/>
      </w:rPr>
    </w:lvl>
    <w:lvl w:ilvl="5" w:tplc="7BB40D12">
      <w:start w:val="1"/>
      <w:numFmt w:val="bullet"/>
      <w:lvlText w:val=""/>
      <w:lvlJc w:val="left"/>
      <w:pPr>
        <w:ind w:left="4364" w:hanging="360"/>
      </w:pPr>
      <w:rPr>
        <w:rFonts w:ascii="Wingdings" w:hAnsi="Wingdings" w:hint="default"/>
      </w:rPr>
    </w:lvl>
    <w:lvl w:ilvl="6" w:tplc="E5488446">
      <w:start w:val="1"/>
      <w:numFmt w:val="bullet"/>
      <w:lvlText w:val=""/>
      <w:lvlJc w:val="left"/>
      <w:pPr>
        <w:ind w:left="5084" w:hanging="360"/>
      </w:pPr>
      <w:rPr>
        <w:rFonts w:ascii="Symbol" w:hAnsi="Symbol" w:hint="default"/>
      </w:rPr>
    </w:lvl>
    <w:lvl w:ilvl="7" w:tplc="D3DC39E6">
      <w:start w:val="1"/>
      <w:numFmt w:val="bullet"/>
      <w:lvlText w:val="o"/>
      <w:lvlJc w:val="left"/>
      <w:pPr>
        <w:ind w:left="5804" w:hanging="360"/>
      </w:pPr>
      <w:rPr>
        <w:rFonts w:ascii="Courier New" w:hAnsi="Courier New" w:hint="default"/>
      </w:rPr>
    </w:lvl>
    <w:lvl w:ilvl="8" w:tplc="B2E80E54">
      <w:start w:val="1"/>
      <w:numFmt w:val="bullet"/>
      <w:lvlText w:val=""/>
      <w:lvlJc w:val="left"/>
      <w:pPr>
        <w:ind w:left="6524" w:hanging="360"/>
      </w:pPr>
      <w:rPr>
        <w:rFonts w:ascii="Wingdings" w:hAnsi="Wingdings" w:hint="default"/>
      </w:rPr>
    </w:lvl>
  </w:abstractNum>
  <w:abstractNum w:abstractNumId="7" w15:restartNumberingAfterBreak="0">
    <w:nsid w:val="65304374"/>
    <w:multiLevelType w:val="hybridMultilevel"/>
    <w:tmpl w:val="FFFFFFFF"/>
    <w:lvl w:ilvl="0" w:tplc="B99ADDB6">
      <w:start w:val="1"/>
      <w:numFmt w:val="decimal"/>
      <w:lvlText w:val="%1."/>
      <w:lvlJc w:val="left"/>
      <w:pPr>
        <w:ind w:left="720" w:hanging="360"/>
      </w:pPr>
      <w:rPr>
        <w:rFonts w:ascii="Arial Nova" w:hAnsi="Arial Nova" w:hint="default"/>
      </w:rPr>
    </w:lvl>
    <w:lvl w:ilvl="1" w:tplc="53205B62">
      <w:start w:val="1"/>
      <w:numFmt w:val="lowerLetter"/>
      <w:lvlText w:val="%2."/>
      <w:lvlJc w:val="left"/>
      <w:pPr>
        <w:ind w:left="1440" w:hanging="360"/>
      </w:pPr>
    </w:lvl>
    <w:lvl w:ilvl="2" w:tplc="2DD48BAA">
      <w:start w:val="1"/>
      <w:numFmt w:val="lowerRoman"/>
      <w:lvlText w:val="%3."/>
      <w:lvlJc w:val="right"/>
      <w:pPr>
        <w:ind w:left="2160" w:hanging="180"/>
      </w:pPr>
    </w:lvl>
    <w:lvl w:ilvl="3" w:tplc="8F8EC5E8">
      <w:start w:val="1"/>
      <w:numFmt w:val="decimal"/>
      <w:lvlText w:val="%4."/>
      <w:lvlJc w:val="left"/>
      <w:pPr>
        <w:ind w:left="2880" w:hanging="360"/>
      </w:pPr>
    </w:lvl>
    <w:lvl w:ilvl="4" w:tplc="E5A6C7EC">
      <w:start w:val="1"/>
      <w:numFmt w:val="lowerLetter"/>
      <w:lvlText w:val="%5."/>
      <w:lvlJc w:val="left"/>
      <w:pPr>
        <w:ind w:left="3600" w:hanging="360"/>
      </w:pPr>
    </w:lvl>
    <w:lvl w:ilvl="5" w:tplc="4DD666AC">
      <w:start w:val="1"/>
      <w:numFmt w:val="lowerRoman"/>
      <w:lvlText w:val="%6."/>
      <w:lvlJc w:val="right"/>
      <w:pPr>
        <w:ind w:left="4320" w:hanging="180"/>
      </w:pPr>
    </w:lvl>
    <w:lvl w:ilvl="6" w:tplc="6FE075C2">
      <w:start w:val="1"/>
      <w:numFmt w:val="decimal"/>
      <w:lvlText w:val="%7."/>
      <w:lvlJc w:val="left"/>
      <w:pPr>
        <w:ind w:left="5040" w:hanging="360"/>
      </w:pPr>
    </w:lvl>
    <w:lvl w:ilvl="7" w:tplc="2BC80740">
      <w:start w:val="1"/>
      <w:numFmt w:val="lowerLetter"/>
      <w:lvlText w:val="%8."/>
      <w:lvlJc w:val="left"/>
      <w:pPr>
        <w:ind w:left="5760" w:hanging="360"/>
      </w:pPr>
    </w:lvl>
    <w:lvl w:ilvl="8" w:tplc="8330324C">
      <w:start w:val="1"/>
      <w:numFmt w:val="lowerRoman"/>
      <w:lvlText w:val="%9."/>
      <w:lvlJc w:val="right"/>
      <w:pPr>
        <w:ind w:left="6480" w:hanging="180"/>
      </w:pPr>
    </w:lvl>
  </w:abstractNum>
  <w:abstractNum w:abstractNumId="8" w15:restartNumberingAfterBreak="0">
    <w:nsid w:val="7739030C"/>
    <w:multiLevelType w:val="hybridMultilevel"/>
    <w:tmpl w:val="0DBC3866"/>
    <w:lvl w:ilvl="0" w:tplc="2D9E5176">
      <w:start w:val="1"/>
      <w:numFmt w:val="decimal"/>
      <w:lvlText w:val="%1."/>
      <w:lvlJc w:val="left"/>
      <w:pPr>
        <w:ind w:left="689" w:hanging="360"/>
      </w:pPr>
      <w:rPr>
        <w:rFonts w:ascii="Arial Nova" w:hAnsi="Arial Nova" w:hint="default"/>
        <w:color w:val="auto"/>
      </w:rPr>
    </w:lvl>
    <w:lvl w:ilvl="1" w:tplc="46DE295A">
      <w:start w:val="1"/>
      <w:numFmt w:val="lowerLetter"/>
      <w:lvlText w:val="%2."/>
      <w:lvlJc w:val="left"/>
      <w:pPr>
        <w:ind w:left="1440" w:hanging="360"/>
      </w:pPr>
    </w:lvl>
    <w:lvl w:ilvl="2" w:tplc="E374717C">
      <w:start w:val="1"/>
      <w:numFmt w:val="lowerRoman"/>
      <w:lvlText w:val="%3."/>
      <w:lvlJc w:val="right"/>
      <w:pPr>
        <w:ind w:left="2160" w:hanging="180"/>
      </w:pPr>
    </w:lvl>
    <w:lvl w:ilvl="3" w:tplc="07441AFC">
      <w:start w:val="1"/>
      <w:numFmt w:val="decimal"/>
      <w:lvlText w:val="%4."/>
      <w:lvlJc w:val="left"/>
      <w:pPr>
        <w:ind w:left="2880" w:hanging="360"/>
      </w:pPr>
    </w:lvl>
    <w:lvl w:ilvl="4" w:tplc="A204E66C">
      <w:start w:val="1"/>
      <w:numFmt w:val="lowerLetter"/>
      <w:lvlText w:val="%5."/>
      <w:lvlJc w:val="left"/>
      <w:pPr>
        <w:ind w:left="3600" w:hanging="360"/>
      </w:pPr>
    </w:lvl>
    <w:lvl w:ilvl="5" w:tplc="567671DC">
      <w:start w:val="1"/>
      <w:numFmt w:val="lowerRoman"/>
      <w:lvlText w:val="%6."/>
      <w:lvlJc w:val="right"/>
      <w:pPr>
        <w:ind w:left="4320" w:hanging="180"/>
      </w:pPr>
    </w:lvl>
    <w:lvl w:ilvl="6" w:tplc="A72CF23C">
      <w:start w:val="1"/>
      <w:numFmt w:val="decimal"/>
      <w:lvlText w:val="%7."/>
      <w:lvlJc w:val="left"/>
      <w:pPr>
        <w:ind w:left="5040" w:hanging="360"/>
      </w:pPr>
    </w:lvl>
    <w:lvl w:ilvl="7" w:tplc="6F2A2304">
      <w:start w:val="1"/>
      <w:numFmt w:val="lowerLetter"/>
      <w:lvlText w:val="%8."/>
      <w:lvlJc w:val="left"/>
      <w:pPr>
        <w:ind w:left="5760" w:hanging="360"/>
      </w:pPr>
    </w:lvl>
    <w:lvl w:ilvl="8" w:tplc="CCC09B40">
      <w:start w:val="1"/>
      <w:numFmt w:val="lowerRoman"/>
      <w:lvlText w:val="%9."/>
      <w:lvlJc w:val="right"/>
      <w:pPr>
        <w:ind w:left="6480" w:hanging="180"/>
      </w:pPr>
    </w:lvl>
  </w:abstractNum>
  <w:num w:numId="1" w16cid:durableId="712921204">
    <w:abstractNumId w:val="1"/>
  </w:num>
  <w:num w:numId="2" w16cid:durableId="1701472627">
    <w:abstractNumId w:val="6"/>
  </w:num>
  <w:num w:numId="3" w16cid:durableId="1012220968">
    <w:abstractNumId w:val="5"/>
  </w:num>
  <w:num w:numId="4" w16cid:durableId="1628273373">
    <w:abstractNumId w:val="4"/>
  </w:num>
  <w:num w:numId="5" w16cid:durableId="1052194569">
    <w:abstractNumId w:val="0"/>
  </w:num>
  <w:num w:numId="6" w16cid:durableId="599948166">
    <w:abstractNumId w:val="3"/>
  </w:num>
  <w:num w:numId="7" w16cid:durableId="1456363095">
    <w:abstractNumId w:val="7"/>
  </w:num>
  <w:num w:numId="8" w16cid:durableId="552542902">
    <w:abstractNumId w:val="8"/>
  </w:num>
  <w:num w:numId="9" w16cid:durableId="1402405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FF10F0"/>
    <w:rsid w:val="00052C31"/>
    <w:rsid w:val="00081214"/>
    <w:rsid w:val="000F0ACA"/>
    <w:rsid w:val="00137D35"/>
    <w:rsid w:val="00150FBD"/>
    <w:rsid w:val="00177AB9"/>
    <w:rsid w:val="00277A00"/>
    <w:rsid w:val="0058260D"/>
    <w:rsid w:val="005B0D85"/>
    <w:rsid w:val="005E4C74"/>
    <w:rsid w:val="00684E77"/>
    <w:rsid w:val="006998F2"/>
    <w:rsid w:val="006E6F95"/>
    <w:rsid w:val="007010A3"/>
    <w:rsid w:val="007621BA"/>
    <w:rsid w:val="007C2DF0"/>
    <w:rsid w:val="008A3B08"/>
    <w:rsid w:val="009F5D9C"/>
    <w:rsid w:val="00A44DF8"/>
    <w:rsid w:val="00A65B14"/>
    <w:rsid w:val="00AE2129"/>
    <w:rsid w:val="00B97FCF"/>
    <w:rsid w:val="00BABC63"/>
    <w:rsid w:val="00D32FEE"/>
    <w:rsid w:val="00D8241C"/>
    <w:rsid w:val="00DA474B"/>
    <w:rsid w:val="00DF5D98"/>
    <w:rsid w:val="00E05D04"/>
    <w:rsid w:val="00E1744F"/>
    <w:rsid w:val="00EC124D"/>
    <w:rsid w:val="00EE7F53"/>
    <w:rsid w:val="00F72C72"/>
    <w:rsid w:val="00FB144A"/>
    <w:rsid w:val="01D51D6C"/>
    <w:rsid w:val="023362DF"/>
    <w:rsid w:val="0273DF9E"/>
    <w:rsid w:val="02C2C229"/>
    <w:rsid w:val="0326CE14"/>
    <w:rsid w:val="0446BAEF"/>
    <w:rsid w:val="05245CCA"/>
    <w:rsid w:val="06704912"/>
    <w:rsid w:val="06BAB94B"/>
    <w:rsid w:val="070191EC"/>
    <w:rsid w:val="07B65BED"/>
    <w:rsid w:val="07CC2F46"/>
    <w:rsid w:val="08D28DC7"/>
    <w:rsid w:val="096EC4ED"/>
    <w:rsid w:val="0970F316"/>
    <w:rsid w:val="0973D751"/>
    <w:rsid w:val="0A5CC36C"/>
    <w:rsid w:val="0AB23DFD"/>
    <w:rsid w:val="0B0DFEB2"/>
    <w:rsid w:val="0B9FEA3D"/>
    <w:rsid w:val="0E31E91A"/>
    <w:rsid w:val="0EA78E3D"/>
    <w:rsid w:val="0ED7FF3D"/>
    <w:rsid w:val="0EEA3D3A"/>
    <w:rsid w:val="0F42507C"/>
    <w:rsid w:val="126E47E2"/>
    <w:rsid w:val="129D4501"/>
    <w:rsid w:val="135D8E4B"/>
    <w:rsid w:val="13CF0369"/>
    <w:rsid w:val="13F5B331"/>
    <w:rsid w:val="14751899"/>
    <w:rsid w:val="147A486B"/>
    <w:rsid w:val="14B117E2"/>
    <w:rsid w:val="15322967"/>
    <w:rsid w:val="15A3F577"/>
    <w:rsid w:val="15BA73E7"/>
    <w:rsid w:val="16AE4507"/>
    <w:rsid w:val="190D795A"/>
    <w:rsid w:val="1A6E3069"/>
    <w:rsid w:val="1A957832"/>
    <w:rsid w:val="1B16771D"/>
    <w:rsid w:val="1BDCDF37"/>
    <w:rsid w:val="1BE16588"/>
    <w:rsid w:val="1C267B6D"/>
    <w:rsid w:val="1C778109"/>
    <w:rsid w:val="1D2680C8"/>
    <w:rsid w:val="1D555818"/>
    <w:rsid w:val="1D5B34E1"/>
    <w:rsid w:val="1DA14767"/>
    <w:rsid w:val="1DC00413"/>
    <w:rsid w:val="1E9AF4FF"/>
    <w:rsid w:val="1EA2062A"/>
    <w:rsid w:val="1EFF10F0"/>
    <w:rsid w:val="1FB15ABD"/>
    <w:rsid w:val="2051DBBC"/>
    <w:rsid w:val="2069749D"/>
    <w:rsid w:val="2081B91E"/>
    <w:rsid w:val="20D8A40F"/>
    <w:rsid w:val="20DD7BFB"/>
    <w:rsid w:val="21ECB57F"/>
    <w:rsid w:val="22C724D1"/>
    <w:rsid w:val="233A0CD0"/>
    <w:rsid w:val="2371A824"/>
    <w:rsid w:val="24F79D7B"/>
    <w:rsid w:val="25C04359"/>
    <w:rsid w:val="25DDF394"/>
    <w:rsid w:val="291643EF"/>
    <w:rsid w:val="2951FFAB"/>
    <w:rsid w:val="296D9A96"/>
    <w:rsid w:val="29AC7B5B"/>
    <w:rsid w:val="29B0AE55"/>
    <w:rsid w:val="2A32FBB2"/>
    <w:rsid w:val="2A644F9F"/>
    <w:rsid w:val="2AE7F346"/>
    <w:rsid w:val="2C433CCD"/>
    <w:rsid w:val="2C7710B6"/>
    <w:rsid w:val="2CD84F9A"/>
    <w:rsid w:val="2D2D2A9F"/>
    <w:rsid w:val="2D315F98"/>
    <w:rsid w:val="2DB03A90"/>
    <w:rsid w:val="2DEE22F1"/>
    <w:rsid w:val="30CB192A"/>
    <w:rsid w:val="31A2B3DA"/>
    <w:rsid w:val="32299F7C"/>
    <w:rsid w:val="324BCA3F"/>
    <w:rsid w:val="32A9ECD8"/>
    <w:rsid w:val="32BCBF5F"/>
    <w:rsid w:val="32DE6AF0"/>
    <w:rsid w:val="33573721"/>
    <w:rsid w:val="33614CB4"/>
    <w:rsid w:val="336F4CC3"/>
    <w:rsid w:val="339F2FB9"/>
    <w:rsid w:val="340AF660"/>
    <w:rsid w:val="36E3DBD0"/>
    <w:rsid w:val="37FDD04D"/>
    <w:rsid w:val="392FF4E8"/>
    <w:rsid w:val="3AD11F3D"/>
    <w:rsid w:val="3B5EC173"/>
    <w:rsid w:val="3B768118"/>
    <w:rsid w:val="3BB8F5DA"/>
    <w:rsid w:val="3E528D38"/>
    <w:rsid w:val="3FF39105"/>
    <w:rsid w:val="40854610"/>
    <w:rsid w:val="40B3787E"/>
    <w:rsid w:val="40B787C9"/>
    <w:rsid w:val="40EDB204"/>
    <w:rsid w:val="4150929D"/>
    <w:rsid w:val="4383D6D4"/>
    <w:rsid w:val="463ABD52"/>
    <w:rsid w:val="46AC6CDB"/>
    <w:rsid w:val="46FDC938"/>
    <w:rsid w:val="4721E322"/>
    <w:rsid w:val="4821975D"/>
    <w:rsid w:val="487A219E"/>
    <w:rsid w:val="4A29CB07"/>
    <w:rsid w:val="4A740FD5"/>
    <w:rsid w:val="4B44F6BD"/>
    <w:rsid w:val="4C489119"/>
    <w:rsid w:val="4C707320"/>
    <w:rsid w:val="4DDF09F3"/>
    <w:rsid w:val="4E7EF41E"/>
    <w:rsid w:val="4F548133"/>
    <w:rsid w:val="4F74B6AA"/>
    <w:rsid w:val="4FAB63DD"/>
    <w:rsid w:val="51972165"/>
    <w:rsid w:val="52487297"/>
    <w:rsid w:val="5285B5F7"/>
    <w:rsid w:val="52ECEE57"/>
    <w:rsid w:val="5419D4CD"/>
    <w:rsid w:val="54A91D09"/>
    <w:rsid w:val="551006B8"/>
    <w:rsid w:val="556050D7"/>
    <w:rsid w:val="55B6AF7B"/>
    <w:rsid w:val="55FC2BC5"/>
    <w:rsid w:val="56173777"/>
    <w:rsid w:val="56D75B24"/>
    <w:rsid w:val="573F5AC2"/>
    <w:rsid w:val="574AD329"/>
    <w:rsid w:val="5ACD8D20"/>
    <w:rsid w:val="5C3F6298"/>
    <w:rsid w:val="5CF58C9C"/>
    <w:rsid w:val="5D857C1C"/>
    <w:rsid w:val="5DF2A554"/>
    <w:rsid w:val="60D5CE4D"/>
    <w:rsid w:val="61605D3F"/>
    <w:rsid w:val="627F9B37"/>
    <w:rsid w:val="638000B0"/>
    <w:rsid w:val="63D18682"/>
    <w:rsid w:val="63D75F19"/>
    <w:rsid w:val="63E07296"/>
    <w:rsid w:val="63FAE2FB"/>
    <w:rsid w:val="6541BBE3"/>
    <w:rsid w:val="65D4BF78"/>
    <w:rsid w:val="67116B4D"/>
    <w:rsid w:val="6723AA5E"/>
    <w:rsid w:val="67337D96"/>
    <w:rsid w:val="67631FA9"/>
    <w:rsid w:val="68186856"/>
    <w:rsid w:val="692778F3"/>
    <w:rsid w:val="6A2CBA98"/>
    <w:rsid w:val="6B0CA546"/>
    <w:rsid w:val="6B48672F"/>
    <w:rsid w:val="6B5F8D99"/>
    <w:rsid w:val="6BD0B55E"/>
    <w:rsid w:val="6C0D9A11"/>
    <w:rsid w:val="6C4BBC14"/>
    <w:rsid w:val="6C5680E0"/>
    <w:rsid w:val="6C885FDB"/>
    <w:rsid w:val="6D175EB0"/>
    <w:rsid w:val="6E83E4B9"/>
    <w:rsid w:val="700BEEF1"/>
    <w:rsid w:val="70A39759"/>
    <w:rsid w:val="7170F450"/>
    <w:rsid w:val="7254F626"/>
    <w:rsid w:val="7383CD22"/>
    <w:rsid w:val="73A6E735"/>
    <w:rsid w:val="73C077BF"/>
    <w:rsid w:val="74539212"/>
    <w:rsid w:val="7463E82F"/>
    <w:rsid w:val="74C6A6CF"/>
    <w:rsid w:val="75214E50"/>
    <w:rsid w:val="756E322D"/>
    <w:rsid w:val="75B711EC"/>
    <w:rsid w:val="75D12A65"/>
    <w:rsid w:val="772F217D"/>
    <w:rsid w:val="7768B9B0"/>
    <w:rsid w:val="78002A09"/>
    <w:rsid w:val="7861FC61"/>
    <w:rsid w:val="78E34F01"/>
    <w:rsid w:val="7A3E7169"/>
    <w:rsid w:val="7D62E4D8"/>
    <w:rsid w:val="7DD58885"/>
    <w:rsid w:val="7F23F6D3"/>
    <w:rsid w:val="7F5F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10F0"/>
  <w15:chartTrackingRefBased/>
  <w15:docId w15:val="{938734F2-543C-422F-8B1C-C524F91E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1BDCDF37"/>
    <w:rPr>
      <w:color w:val="467886"/>
      <w:u w:val="single"/>
    </w:rPr>
  </w:style>
  <w:style w:type="paragraph" w:styleId="ListParagraph">
    <w:name w:val="List Paragraph"/>
    <w:basedOn w:val="Normal"/>
    <w:uiPriority w:val="34"/>
    <w:qFormat/>
    <w:rsid w:val="1BDCDF37"/>
    <w:pPr>
      <w:ind w:left="720"/>
      <w:contextualSpacing/>
    </w:pPr>
  </w:style>
  <w:style w:type="character" w:styleId="UnresolvedMention">
    <w:name w:val="Unresolved Mention"/>
    <w:basedOn w:val="DefaultParagraphFont"/>
    <w:uiPriority w:val="99"/>
    <w:semiHidden/>
    <w:unhideWhenUsed/>
    <w:rsid w:val="00EC1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townofburnsharbor1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urnsharbor-i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78772F6FCBE42AD81EC45461809D8" ma:contentTypeVersion="13" ma:contentTypeDescription="Create a new document." ma:contentTypeScope="" ma:versionID="5013a8e0f3a4701a7e11aaa0b5dcc190">
  <xsd:schema xmlns:xsd="http://www.w3.org/2001/XMLSchema" xmlns:xs="http://www.w3.org/2001/XMLSchema" xmlns:p="http://schemas.microsoft.com/office/2006/metadata/properties" xmlns:ns2="2f51899f-08cc-42ae-88da-875e3982d33e" xmlns:ns3="bb5ded1e-c7e9-409f-9aaf-a19c3a923a53" targetNamespace="http://schemas.microsoft.com/office/2006/metadata/properties" ma:root="true" ma:fieldsID="b8f59c3408f2169ae9cd0f89bdf4cff2" ns2:_="" ns3:_="">
    <xsd:import namespace="2f51899f-08cc-42ae-88da-875e3982d33e"/>
    <xsd:import namespace="bb5ded1e-c7e9-409f-9aaf-a19c3a923a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1899f-08cc-42ae-88da-875e3982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fb078b-a168-4723-a3c5-02fa493ba9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ded1e-c7e9-409f-9aaf-a19c3a923a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a9bd4d-c00e-45cf-941b-1a9efa4ecb7a}" ma:internalName="TaxCatchAll" ma:showField="CatchAllData" ma:web="bb5ded1e-c7e9-409f-9aaf-a19c3a923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51899f-08cc-42ae-88da-875e3982d33e">
      <Terms xmlns="http://schemas.microsoft.com/office/infopath/2007/PartnerControls"/>
    </lcf76f155ced4ddcb4097134ff3c332f>
    <TaxCatchAll xmlns="bb5ded1e-c7e9-409f-9aaf-a19c3a923a53" xsi:nil="true"/>
  </documentManagement>
</p:properties>
</file>

<file path=customXml/itemProps1.xml><?xml version="1.0" encoding="utf-8"?>
<ds:datastoreItem xmlns:ds="http://schemas.openxmlformats.org/officeDocument/2006/customXml" ds:itemID="{1B36E688-4F77-49A2-8560-510963C24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1899f-08cc-42ae-88da-875e3982d33e"/>
    <ds:schemaRef ds:uri="bb5ded1e-c7e9-409f-9aaf-a19c3a923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3D995-FF38-4A69-B2AF-E31AC19333F9}">
  <ds:schemaRefs>
    <ds:schemaRef ds:uri="http://schemas.microsoft.com/sharepoint/v3/contenttype/forms"/>
  </ds:schemaRefs>
</ds:datastoreItem>
</file>

<file path=customXml/itemProps3.xml><?xml version="1.0" encoding="utf-8"?>
<ds:datastoreItem xmlns:ds="http://schemas.openxmlformats.org/officeDocument/2006/customXml" ds:itemID="{8FCBA3B7-4988-4C1B-AF03-82FAEE7DF5D8}">
  <ds:schemaRefs>
    <ds:schemaRef ds:uri="http://schemas.microsoft.com/office/2006/metadata/properties"/>
    <ds:schemaRef ds:uri="http://www.w3.org/2000/xmlns/"/>
    <ds:schemaRef ds:uri="2f51899f-08cc-42ae-88da-875e3982d33e"/>
    <ds:schemaRef ds:uri="http://schemas.microsoft.com/office/infopath/2007/PartnerControls"/>
    <ds:schemaRef ds:uri="bb5ded1e-c7e9-409f-9aaf-a19c3a923a53"/>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Biancardi</dc:creator>
  <cp:keywords/>
  <dc:description/>
  <cp:lastModifiedBy>Madeline Parker</cp:lastModifiedBy>
  <cp:revision>3</cp:revision>
  <cp:lastPrinted>2026-01-12T14:59:00Z</cp:lastPrinted>
  <dcterms:created xsi:type="dcterms:W3CDTF">2026-01-12T15:28:00Z</dcterms:created>
  <dcterms:modified xsi:type="dcterms:W3CDTF">2026-01-12T15:33:00Z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0x01010022378772F6FCBE42AD81EC45461809D8</vt:lpwstr>
  </property>
  <property fmtid="{D5CDD505-2E9C-101B-9397-08002B2CF9AE}" pid="3" name="MediaServiceImageTags">
    <vt:lpwstr/>
  </property>
</Properties>
</file>